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0AD89B" w14:textId="77777777" w:rsidR="006C6896" w:rsidRDefault="006C6896" w:rsidP="006C6896"/>
    <w:p w14:paraId="232478D1" w14:textId="77777777" w:rsidR="006C6896" w:rsidRDefault="006C6896" w:rsidP="006C6896"/>
    <w:p w14:paraId="493BC0D8" w14:textId="77777777" w:rsidR="006C6896" w:rsidRDefault="006C6896" w:rsidP="006C6896"/>
    <w:p w14:paraId="1461ECEC" w14:textId="77777777" w:rsidR="006C6896" w:rsidRDefault="006C6896" w:rsidP="006C6896"/>
    <w:p w14:paraId="0BCAD408" w14:textId="77777777" w:rsidR="006C6896" w:rsidRDefault="006C6896" w:rsidP="006C6896"/>
    <w:p w14:paraId="7F34F684" w14:textId="77777777" w:rsidR="006C6896" w:rsidRDefault="006C6896" w:rsidP="006C6896"/>
    <w:p w14:paraId="2DE22E53" w14:textId="77777777" w:rsidR="006C6896" w:rsidRDefault="006C6896" w:rsidP="006C6896">
      <w:pPr>
        <w:jc w:val="center"/>
        <w:rPr>
          <w:b/>
          <w:sz w:val="48"/>
        </w:rPr>
      </w:pPr>
    </w:p>
    <w:p w14:paraId="5917F01B" w14:textId="77777777" w:rsidR="006C6896" w:rsidRDefault="006C6896" w:rsidP="006C6896">
      <w:pPr>
        <w:jc w:val="center"/>
        <w:rPr>
          <w:b/>
          <w:sz w:val="48"/>
        </w:rPr>
      </w:pPr>
    </w:p>
    <w:p w14:paraId="0663205E" w14:textId="77777777" w:rsidR="006C6896" w:rsidRDefault="006C6896" w:rsidP="006C6896">
      <w:pPr>
        <w:jc w:val="center"/>
        <w:rPr>
          <w:b/>
          <w:sz w:val="52"/>
        </w:rPr>
      </w:pPr>
      <w:r>
        <w:rPr>
          <w:b/>
          <w:sz w:val="52"/>
        </w:rPr>
        <w:t>West Virginia University</w:t>
      </w:r>
    </w:p>
    <w:p w14:paraId="23DD607C" w14:textId="77777777" w:rsidR="006C6896" w:rsidRDefault="006C6896" w:rsidP="006C6896">
      <w:pPr>
        <w:jc w:val="center"/>
        <w:rPr>
          <w:sz w:val="52"/>
        </w:rPr>
      </w:pPr>
    </w:p>
    <w:p w14:paraId="7ECB4092" w14:textId="77777777" w:rsidR="006C6896" w:rsidRDefault="006C6896" w:rsidP="006C6896">
      <w:pPr>
        <w:jc w:val="center"/>
        <w:rPr>
          <w:sz w:val="52"/>
        </w:rPr>
      </w:pPr>
    </w:p>
    <w:p w14:paraId="567924D6" w14:textId="77777777" w:rsidR="006C6896" w:rsidRDefault="006C6896" w:rsidP="006C6896">
      <w:pPr>
        <w:jc w:val="center"/>
        <w:rPr>
          <w:b/>
          <w:sz w:val="48"/>
        </w:rPr>
      </w:pPr>
      <w:r>
        <w:rPr>
          <w:b/>
          <w:sz w:val="48"/>
        </w:rPr>
        <w:t xml:space="preserve">Carruth Center for Psychological and </w:t>
      </w:r>
    </w:p>
    <w:p w14:paraId="00871311" w14:textId="77777777" w:rsidR="006C6896" w:rsidRDefault="006C6896" w:rsidP="006C6896">
      <w:pPr>
        <w:jc w:val="center"/>
        <w:rPr>
          <w:b/>
          <w:sz w:val="48"/>
        </w:rPr>
      </w:pPr>
      <w:r>
        <w:rPr>
          <w:b/>
          <w:sz w:val="48"/>
        </w:rPr>
        <w:t>Psychiatric Services</w:t>
      </w:r>
    </w:p>
    <w:p w14:paraId="58F3272D" w14:textId="77777777" w:rsidR="006C6896" w:rsidRDefault="006C6896" w:rsidP="006C6896">
      <w:pPr>
        <w:jc w:val="center"/>
        <w:rPr>
          <w:sz w:val="48"/>
        </w:rPr>
      </w:pPr>
    </w:p>
    <w:p w14:paraId="0332C571" w14:textId="77777777" w:rsidR="006C6896" w:rsidRDefault="006C6896" w:rsidP="006C6896">
      <w:pPr>
        <w:jc w:val="center"/>
        <w:rPr>
          <w:sz w:val="48"/>
        </w:rPr>
      </w:pPr>
    </w:p>
    <w:p w14:paraId="4DCD21B1" w14:textId="77777777" w:rsidR="006C6896" w:rsidRDefault="003C5D26" w:rsidP="006C6896">
      <w:pPr>
        <w:jc w:val="center"/>
        <w:rPr>
          <w:b/>
          <w:sz w:val="48"/>
        </w:rPr>
      </w:pPr>
      <w:r>
        <w:rPr>
          <w:b/>
          <w:sz w:val="48"/>
        </w:rPr>
        <w:t>Do</w:t>
      </w:r>
      <w:r w:rsidR="006C6896">
        <w:rPr>
          <w:b/>
          <w:sz w:val="48"/>
        </w:rPr>
        <w:t xml:space="preserve">ctoral Internship </w:t>
      </w:r>
    </w:p>
    <w:p w14:paraId="5192727F" w14:textId="77777777" w:rsidR="006C6896" w:rsidRDefault="006C6896" w:rsidP="006C6896">
      <w:pPr>
        <w:jc w:val="center"/>
        <w:rPr>
          <w:b/>
          <w:sz w:val="48"/>
        </w:rPr>
      </w:pPr>
      <w:r>
        <w:rPr>
          <w:b/>
          <w:sz w:val="48"/>
        </w:rPr>
        <w:t>In</w:t>
      </w:r>
    </w:p>
    <w:p w14:paraId="7A3F51E4" w14:textId="77777777" w:rsidR="006C6896" w:rsidRDefault="0084482F" w:rsidP="006C6896">
      <w:pPr>
        <w:jc w:val="center"/>
        <w:rPr>
          <w:b/>
          <w:sz w:val="48"/>
        </w:rPr>
      </w:pPr>
      <w:r>
        <w:rPr>
          <w:b/>
          <w:sz w:val="48"/>
        </w:rPr>
        <w:t>Health Service</w:t>
      </w:r>
      <w:r w:rsidR="006C6896">
        <w:rPr>
          <w:b/>
          <w:sz w:val="48"/>
        </w:rPr>
        <w:t xml:space="preserve"> Psychology</w:t>
      </w:r>
    </w:p>
    <w:p w14:paraId="6A359D46" w14:textId="77777777" w:rsidR="006C6896" w:rsidRDefault="006C6896" w:rsidP="006C6896">
      <w:pPr>
        <w:jc w:val="center"/>
        <w:rPr>
          <w:b/>
          <w:sz w:val="48"/>
        </w:rPr>
      </w:pPr>
    </w:p>
    <w:p w14:paraId="25DF739A" w14:textId="77777777" w:rsidR="006C6896" w:rsidRDefault="006C6896" w:rsidP="006C6896">
      <w:pPr>
        <w:jc w:val="center"/>
        <w:rPr>
          <w:b/>
          <w:sz w:val="48"/>
        </w:rPr>
      </w:pPr>
    </w:p>
    <w:p w14:paraId="0862A760" w14:textId="77777777" w:rsidR="006C6896" w:rsidRDefault="006C6896" w:rsidP="006C6896">
      <w:pPr>
        <w:jc w:val="center"/>
        <w:rPr>
          <w:b/>
          <w:sz w:val="48"/>
        </w:rPr>
      </w:pPr>
    </w:p>
    <w:p w14:paraId="4BBBCBD7" w14:textId="77777777" w:rsidR="006C6896" w:rsidRDefault="006C6896" w:rsidP="006C6896">
      <w:pPr>
        <w:jc w:val="center"/>
        <w:rPr>
          <w:b/>
          <w:sz w:val="48"/>
        </w:rPr>
      </w:pPr>
      <w:r>
        <w:rPr>
          <w:b/>
          <w:sz w:val="48"/>
        </w:rPr>
        <w:t>Intern Training Handbook</w:t>
      </w:r>
    </w:p>
    <w:p w14:paraId="7E87D942" w14:textId="21A70BAB" w:rsidR="006C6896" w:rsidRDefault="00532FCA" w:rsidP="006C6896">
      <w:pPr>
        <w:jc w:val="center"/>
        <w:rPr>
          <w:b/>
          <w:sz w:val="48"/>
        </w:rPr>
      </w:pPr>
      <w:r>
        <w:rPr>
          <w:b/>
          <w:sz w:val="48"/>
        </w:rPr>
        <w:t>201</w:t>
      </w:r>
      <w:r w:rsidR="00672D85">
        <w:rPr>
          <w:b/>
          <w:sz w:val="48"/>
        </w:rPr>
        <w:t>9</w:t>
      </w:r>
      <w:r>
        <w:rPr>
          <w:b/>
          <w:sz w:val="48"/>
        </w:rPr>
        <w:t>-20</w:t>
      </w:r>
      <w:r w:rsidR="00672D85">
        <w:rPr>
          <w:b/>
          <w:sz w:val="48"/>
        </w:rPr>
        <w:t>20</w:t>
      </w:r>
    </w:p>
    <w:p w14:paraId="3CA6B73B" w14:textId="77777777" w:rsidR="006C6896" w:rsidRDefault="006C6896">
      <w:pPr>
        <w:spacing w:after="200" w:line="276" w:lineRule="auto"/>
        <w:rPr>
          <w:b/>
          <w:sz w:val="48"/>
        </w:rPr>
      </w:pPr>
      <w:r>
        <w:rPr>
          <w:b/>
          <w:sz w:val="48"/>
        </w:rPr>
        <w:br w:type="page"/>
      </w:r>
    </w:p>
    <w:sdt>
      <w:sdtPr>
        <w:rPr>
          <w:rFonts w:ascii="Times New Roman" w:eastAsia="Times New Roman" w:hAnsi="Times New Roman" w:cs="Times New Roman"/>
          <w:b w:val="0"/>
          <w:bCs w:val="0"/>
          <w:color w:val="auto"/>
          <w:sz w:val="20"/>
          <w:szCs w:val="20"/>
          <w:lang w:eastAsia="en-US"/>
        </w:rPr>
        <w:id w:val="1251779835"/>
        <w:docPartObj>
          <w:docPartGallery w:val="Table of Contents"/>
          <w:docPartUnique/>
        </w:docPartObj>
      </w:sdtPr>
      <w:sdtEndPr>
        <w:rPr>
          <w:noProof/>
          <w:sz w:val="24"/>
        </w:rPr>
      </w:sdtEndPr>
      <w:sdtContent>
        <w:p w14:paraId="62D02ED2" w14:textId="77777777" w:rsidR="00CE4EE7" w:rsidRDefault="00CE4EE7">
          <w:pPr>
            <w:pStyle w:val="TOCHeading"/>
          </w:pPr>
          <w:r>
            <w:t>Contents</w:t>
          </w:r>
        </w:p>
        <w:p w14:paraId="2E0A3DED" w14:textId="090BBC8A" w:rsidR="005B16A2" w:rsidRDefault="00CE4EE7">
          <w:pPr>
            <w:pStyle w:val="TOC2"/>
            <w:rPr>
              <w:noProof/>
              <w:sz w:val="24"/>
              <w:szCs w:val="24"/>
              <w:lang w:eastAsia="en-US"/>
            </w:rPr>
          </w:pPr>
          <w:r>
            <w:fldChar w:fldCharType="begin"/>
          </w:r>
          <w:r>
            <w:instrText xml:space="preserve"> TOC \o "1-3" \h \z \u </w:instrText>
          </w:r>
          <w:r>
            <w:fldChar w:fldCharType="separate"/>
          </w:r>
          <w:hyperlink w:anchor="_Toc6142449" w:history="1">
            <w:r w:rsidR="005B16A2" w:rsidRPr="001900BB">
              <w:rPr>
                <w:rStyle w:val="Hyperlink"/>
                <w:noProof/>
              </w:rPr>
              <w:t>TRAINING PHILOSOPHY</w:t>
            </w:r>
            <w:r w:rsidR="005B16A2">
              <w:rPr>
                <w:noProof/>
                <w:webHidden/>
              </w:rPr>
              <w:tab/>
            </w:r>
            <w:r w:rsidR="005B16A2">
              <w:rPr>
                <w:noProof/>
                <w:webHidden/>
              </w:rPr>
              <w:fldChar w:fldCharType="begin"/>
            </w:r>
            <w:r w:rsidR="005B16A2">
              <w:rPr>
                <w:noProof/>
                <w:webHidden/>
              </w:rPr>
              <w:instrText xml:space="preserve"> PAGEREF _Toc6142449 \h </w:instrText>
            </w:r>
            <w:r w:rsidR="005B16A2">
              <w:rPr>
                <w:noProof/>
                <w:webHidden/>
              </w:rPr>
            </w:r>
            <w:r w:rsidR="005B16A2">
              <w:rPr>
                <w:noProof/>
                <w:webHidden/>
              </w:rPr>
              <w:fldChar w:fldCharType="separate"/>
            </w:r>
            <w:r w:rsidR="005B16A2">
              <w:rPr>
                <w:noProof/>
                <w:webHidden/>
              </w:rPr>
              <w:t>3</w:t>
            </w:r>
            <w:r w:rsidR="005B16A2">
              <w:rPr>
                <w:noProof/>
                <w:webHidden/>
              </w:rPr>
              <w:fldChar w:fldCharType="end"/>
            </w:r>
          </w:hyperlink>
        </w:p>
        <w:p w14:paraId="59F6836A" w14:textId="0319B3A9" w:rsidR="005B16A2" w:rsidRDefault="00547BB4">
          <w:pPr>
            <w:pStyle w:val="TOC2"/>
            <w:rPr>
              <w:noProof/>
              <w:sz w:val="24"/>
              <w:szCs w:val="24"/>
              <w:lang w:eastAsia="en-US"/>
            </w:rPr>
          </w:pPr>
          <w:hyperlink w:anchor="_Toc6142450" w:history="1">
            <w:r w:rsidR="005B16A2" w:rsidRPr="001900BB">
              <w:rPr>
                <w:rStyle w:val="Hyperlink"/>
                <w:noProof/>
              </w:rPr>
              <w:t>AGENCY OVERVIEW</w:t>
            </w:r>
            <w:r w:rsidR="005B16A2">
              <w:rPr>
                <w:noProof/>
                <w:webHidden/>
              </w:rPr>
              <w:tab/>
            </w:r>
            <w:r w:rsidR="005B16A2">
              <w:rPr>
                <w:noProof/>
                <w:webHidden/>
              </w:rPr>
              <w:fldChar w:fldCharType="begin"/>
            </w:r>
            <w:r w:rsidR="005B16A2">
              <w:rPr>
                <w:noProof/>
                <w:webHidden/>
              </w:rPr>
              <w:instrText xml:space="preserve"> PAGEREF _Toc6142450 \h </w:instrText>
            </w:r>
            <w:r w:rsidR="005B16A2">
              <w:rPr>
                <w:noProof/>
                <w:webHidden/>
              </w:rPr>
            </w:r>
            <w:r w:rsidR="005B16A2">
              <w:rPr>
                <w:noProof/>
                <w:webHidden/>
              </w:rPr>
              <w:fldChar w:fldCharType="separate"/>
            </w:r>
            <w:r w:rsidR="005B16A2">
              <w:rPr>
                <w:noProof/>
                <w:webHidden/>
              </w:rPr>
              <w:t>4</w:t>
            </w:r>
            <w:r w:rsidR="005B16A2">
              <w:rPr>
                <w:noProof/>
                <w:webHidden/>
              </w:rPr>
              <w:fldChar w:fldCharType="end"/>
            </w:r>
          </w:hyperlink>
        </w:p>
        <w:p w14:paraId="611C5CF0" w14:textId="2FFBCEC4" w:rsidR="005B16A2" w:rsidRDefault="00547BB4">
          <w:pPr>
            <w:pStyle w:val="TOC3"/>
            <w:tabs>
              <w:tab w:val="right" w:leader="dot" w:pos="9350"/>
            </w:tabs>
            <w:rPr>
              <w:noProof/>
              <w:sz w:val="24"/>
              <w:szCs w:val="24"/>
              <w:lang w:eastAsia="en-US"/>
            </w:rPr>
          </w:pPr>
          <w:hyperlink w:anchor="_Toc6142451" w:history="1">
            <w:r w:rsidR="005B16A2" w:rsidRPr="001900BB">
              <w:rPr>
                <w:rStyle w:val="Hyperlink"/>
                <w:noProof/>
              </w:rPr>
              <w:t>West Virginia University</w:t>
            </w:r>
            <w:r w:rsidR="005B16A2">
              <w:rPr>
                <w:noProof/>
                <w:webHidden/>
              </w:rPr>
              <w:tab/>
            </w:r>
            <w:r w:rsidR="005B16A2">
              <w:rPr>
                <w:noProof/>
                <w:webHidden/>
              </w:rPr>
              <w:fldChar w:fldCharType="begin"/>
            </w:r>
            <w:r w:rsidR="005B16A2">
              <w:rPr>
                <w:noProof/>
                <w:webHidden/>
              </w:rPr>
              <w:instrText xml:space="preserve"> PAGEREF _Toc6142451 \h </w:instrText>
            </w:r>
            <w:r w:rsidR="005B16A2">
              <w:rPr>
                <w:noProof/>
                <w:webHidden/>
              </w:rPr>
            </w:r>
            <w:r w:rsidR="005B16A2">
              <w:rPr>
                <w:noProof/>
                <w:webHidden/>
              </w:rPr>
              <w:fldChar w:fldCharType="separate"/>
            </w:r>
            <w:r w:rsidR="005B16A2">
              <w:rPr>
                <w:noProof/>
                <w:webHidden/>
              </w:rPr>
              <w:t>5</w:t>
            </w:r>
            <w:r w:rsidR="005B16A2">
              <w:rPr>
                <w:noProof/>
                <w:webHidden/>
              </w:rPr>
              <w:fldChar w:fldCharType="end"/>
            </w:r>
          </w:hyperlink>
        </w:p>
        <w:p w14:paraId="18263E74" w14:textId="49D458EE" w:rsidR="005B16A2" w:rsidRDefault="00547BB4">
          <w:pPr>
            <w:pStyle w:val="TOC2"/>
            <w:rPr>
              <w:noProof/>
              <w:sz w:val="24"/>
              <w:szCs w:val="24"/>
              <w:lang w:eastAsia="en-US"/>
            </w:rPr>
          </w:pPr>
          <w:hyperlink w:anchor="_Toc6142452" w:history="1">
            <w:r w:rsidR="005B16A2" w:rsidRPr="001900BB">
              <w:rPr>
                <w:rStyle w:val="Hyperlink"/>
                <w:noProof/>
              </w:rPr>
              <w:t>PROGRAM OVERVIEW</w:t>
            </w:r>
            <w:r w:rsidR="005B16A2">
              <w:rPr>
                <w:noProof/>
                <w:webHidden/>
              </w:rPr>
              <w:tab/>
            </w:r>
            <w:r w:rsidR="005B16A2">
              <w:rPr>
                <w:noProof/>
                <w:webHidden/>
              </w:rPr>
              <w:fldChar w:fldCharType="begin"/>
            </w:r>
            <w:r w:rsidR="005B16A2">
              <w:rPr>
                <w:noProof/>
                <w:webHidden/>
              </w:rPr>
              <w:instrText xml:space="preserve"> PAGEREF _Toc6142452 \h </w:instrText>
            </w:r>
            <w:r w:rsidR="005B16A2">
              <w:rPr>
                <w:noProof/>
                <w:webHidden/>
              </w:rPr>
            </w:r>
            <w:r w:rsidR="005B16A2">
              <w:rPr>
                <w:noProof/>
                <w:webHidden/>
              </w:rPr>
              <w:fldChar w:fldCharType="separate"/>
            </w:r>
            <w:r w:rsidR="005B16A2">
              <w:rPr>
                <w:noProof/>
                <w:webHidden/>
              </w:rPr>
              <w:t>6</w:t>
            </w:r>
            <w:r w:rsidR="005B16A2">
              <w:rPr>
                <w:noProof/>
                <w:webHidden/>
              </w:rPr>
              <w:fldChar w:fldCharType="end"/>
            </w:r>
          </w:hyperlink>
        </w:p>
        <w:p w14:paraId="0E36A4C3" w14:textId="441D6F37" w:rsidR="005B16A2" w:rsidRDefault="00547BB4">
          <w:pPr>
            <w:pStyle w:val="TOC3"/>
            <w:tabs>
              <w:tab w:val="right" w:leader="dot" w:pos="9350"/>
            </w:tabs>
            <w:rPr>
              <w:noProof/>
              <w:sz w:val="24"/>
              <w:szCs w:val="24"/>
              <w:lang w:eastAsia="en-US"/>
            </w:rPr>
          </w:pPr>
          <w:hyperlink w:anchor="_Toc6142453" w:history="1">
            <w:r w:rsidR="005B16A2" w:rsidRPr="001900BB">
              <w:rPr>
                <w:rStyle w:val="Hyperlink"/>
                <w:noProof/>
              </w:rPr>
              <w:t>Direct Service Experiences</w:t>
            </w:r>
            <w:r w:rsidR="005B16A2">
              <w:rPr>
                <w:noProof/>
                <w:webHidden/>
              </w:rPr>
              <w:tab/>
            </w:r>
            <w:r w:rsidR="005B16A2">
              <w:rPr>
                <w:noProof/>
                <w:webHidden/>
              </w:rPr>
              <w:fldChar w:fldCharType="begin"/>
            </w:r>
            <w:r w:rsidR="005B16A2">
              <w:rPr>
                <w:noProof/>
                <w:webHidden/>
              </w:rPr>
              <w:instrText xml:space="preserve"> PAGEREF _Toc6142453 \h </w:instrText>
            </w:r>
            <w:r w:rsidR="005B16A2">
              <w:rPr>
                <w:noProof/>
                <w:webHidden/>
              </w:rPr>
            </w:r>
            <w:r w:rsidR="005B16A2">
              <w:rPr>
                <w:noProof/>
                <w:webHidden/>
              </w:rPr>
              <w:fldChar w:fldCharType="separate"/>
            </w:r>
            <w:r w:rsidR="005B16A2">
              <w:rPr>
                <w:noProof/>
                <w:webHidden/>
              </w:rPr>
              <w:t>7</w:t>
            </w:r>
            <w:r w:rsidR="005B16A2">
              <w:rPr>
                <w:noProof/>
                <w:webHidden/>
              </w:rPr>
              <w:fldChar w:fldCharType="end"/>
            </w:r>
          </w:hyperlink>
        </w:p>
        <w:p w14:paraId="615B7E4A" w14:textId="17C8B832" w:rsidR="005B16A2" w:rsidRDefault="00547BB4">
          <w:pPr>
            <w:pStyle w:val="TOC3"/>
            <w:tabs>
              <w:tab w:val="right" w:leader="dot" w:pos="9350"/>
            </w:tabs>
            <w:rPr>
              <w:noProof/>
              <w:sz w:val="24"/>
              <w:szCs w:val="24"/>
              <w:lang w:eastAsia="en-US"/>
            </w:rPr>
          </w:pPr>
          <w:hyperlink w:anchor="_Toc6142454" w:history="1">
            <w:r w:rsidR="005B16A2" w:rsidRPr="001900BB">
              <w:rPr>
                <w:rStyle w:val="Hyperlink"/>
                <w:noProof/>
              </w:rPr>
              <w:t>Training Activities</w:t>
            </w:r>
            <w:r w:rsidR="005B16A2">
              <w:rPr>
                <w:noProof/>
                <w:webHidden/>
              </w:rPr>
              <w:tab/>
            </w:r>
            <w:r w:rsidR="005B16A2">
              <w:rPr>
                <w:noProof/>
                <w:webHidden/>
              </w:rPr>
              <w:fldChar w:fldCharType="begin"/>
            </w:r>
            <w:r w:rsidR="005B16A2">
              <w:rPr>
                <w:noProof/>
                <w:webHidden/>
              </w:rPr>
              <w:instrText xml:space="preserve"> PAGEREF _Toc6142454 \h </w:instrText>
            </w:r>
            <w:r w:rsidR="005B16A2">
              <w:rPr>
                <w:noProof/>
                <w:webHidden/>
              </w:rPr>
            </w:r>
            <w:r w:rsidR="005B16A2">
              <w:rPr>
                <w:noProof/>
                <w:webHidden/>
              </w:rPr>
              <w:fldChar w:fldCharType="separate"/>
            </w:r>
            <w:r w:rsidR="005B16A2">
              <w:rPr>
                <w:noProof/>
                <w:webHidden/>
              </w:rPr>
              <w:t>8</w:t>
            </w:r>
            <w:r w:rsidR="005B16A2">
              <w:rPr>
                <w:noProof/>
                <w:webHidden/>
              </w:rPr>
              <w:fldChar w:fldCharType="end"/>
            </w:r>
          </w:hyperlink>
        </w:p>
        <w:p w14:paraId="0E08D898" w14:textId="1FBCB93B" w:rsidR="005B16A2" w:rsidRDefault="00547BB4">
          <w:pPr>
            <w:pStyle w:val="TOC3"/>
            <w:tabs>
              <w:tab w:val="right" w:leader="dot" w:pos="9350"/>
            </w:tabs>
            <w:rPr>
              <w:noProof/>
              <w:sz w:val="24"/>
              <w:szCs w:val="24"/>
              <w:lang w:eastAsia="en-US"/>
            </w:rPr>
          </w:pPr>
          <w:hyperlink w:anchor="_Toc6142455" w:history="1">
            <w:r w:rsidR="005B16A2" w:rsidRPr="001900BB">
              <w:rPr>
                <w:rStyle w:val="Hyperlink"/>
                <w:noProof/>
              </w:rPr>
              <w:t>Additional Trainings</w:t>
            </w:r>
            <w:r w:rsidR="005B16A2">
              <w:rPr>
                <w:noProof/>
                <w:webHidden/>
              </w:rPr>
              <w:tab/>
            </w:r>
            <w:r w:rsidR="005B16A2">
              <w:rPr>
                <w:noProof/>
                <w:webHidden/>
              </w:rPr>
              <w:fldChar w:fldCharType="begin"/>
            </w:r>
            <w:r w:rsidR="005B16A2">
              <w:rPr>
                <w:noProof/>
                <w:webHidden/>
              </w:rPr>
              <w:instrText xml:space="preserve"> PAGEREF _Toc6142455 \h </w:instrText>
            </w:r>
            <w:r w:rsidR="005B16A2">
              <w:rPr>
                <w:noProof/>
                <w:webHidden/>
              </w:rPr>
            </w:r>
            <w:r w:rsidR="005B16A2">
              <w:rPr>
                <w:noProof/>
                <w:webHidden/>
              </w:rPr>
              <w:fldChar w:fldCharType="separate"/>
            </w:r>
            <w:r w:rsidR="005B16A2">
              <w:rPr>
                <w:noProof/>
                <w:webHidden/>
              </w:rPr>
              <w:t>10</w:t>
            </w:r>
            <w:r w:rsidR="005B16A2">
              <w:rPr>
                <w:noProof/>
                <w:webHidden/>
              </w:rPr>
              <w:fldChar w:fldCharType="end"/>
            </w:r>
          </w:hyperlink>
        </w:p>
        <w:p w14:paraId="0469EE6D" w14:textId="2160A3BA" w:rsidR="005B16A2" w:rsidRDefault="00547BB4">
          <w:pPr>
            <w:pStyle w:val="TOC3"/>
            <w:tabs>
              <w:tab w:val="right" w:leader="dot" w:pos="9350"/>
            </w:tabs>
            <w:rPr>
              <w:noProof/>
              <w:sz w:val="24"/>
              <w:szCs w:val="24"/>
              <w:lang w:eastAsia="en-US"/>
            </w:rPr>
          </w:pPr>
          <w:hyperlink w:anchor="_Toc6142456" w:history="1">
            <w:r w:rsidR="005B16A2" w:rsidRPr="001900BB">
              <w:rPr>
                <w:rStyle w:val="Hyperlink"/>
                <w:noProof/>
              </w:rPr>
              <w:t>Areas of Special Emphasis</w:t>
            </w:r>
            <w:r w:rsidR="005B16A2">
              <w:rPr>
                <w:noProof/>
                <w:webHidden/>
              </w:rPr>
              <w:tab/>
            </w:r>
            <w:r w:rsidR="005B16A2">
              <w:rPr>
                <w:noProof/>
                <w:webHidden/>
              </w:rPr>
              <w:fldChar w:fldCharType="begin"/>
            </w:r>
            <w:r w:rsidR="005B16A2">
              <w:rPr>
                <w:noProof/>
                <w:webHidden/>
              </w:rPr>
              <w:instrText xml:space="preserve"> PAGEREF _Toc6142456 \h </w:instrText>
            </w:r>
            <w:r w:rsidR="005B16A2">
              <w:rPr>
                <w:noProof/>
                <w:webHidden/>
              </w:rPr>
            </w:r>
            <w:r w:rsidR="005B16A2">
              <w:rPr>
                <w:noProof/>
                <w:webHidden/>
              </w:rPr>
              <w:fldChar w:fldCharType="separate"/>
            </w:r>
            <w:r w:rsidR="005B16A2">
              <w:rPr>
                <w:noProof/>
                <w:webHidden/>
              </w:rPr>
              <w:t>10</w:t>
            </w:r>
            <w:r w:rsidR="005B16A2">
              <w:rPr>
                <w:noProof/>
                <w:webHidden/>
              </w:rPr>
              <w:fldChar w:fldCharType="end"/>
            </w:r>
          </w:hyperlink>
        </w:p>
        <w:p w14:paraId="6EEC8FB4" w14:textId="384C143C" w:rsidR="005B16A2" w:rsidRDefault="00547BB4">
          <w:pPr>
            <w:pStyle w:val="TOC3"/>
            <w:tabs>
              <w:tab w:val="right" w:leader="dot" w:pos="9350"/>
            </w:tabs>
            <w:rPr>
              <w:noProof/>
              <w:sz w:val="24"/>
              <w:szCs w:val="24"/>
              <w:lang w:eastAsia="en-US"/>
            </w:rPr>
          </w:pPr>
          <w:hyperlink w:anchor="_Toc6142457" w:history="1">
            <w:r w:rsidR="005B16A2" w:rsidRPr="001900BB">
              <w:rPr>
                <w:rStyle w:val="Hyperlink"/>
                <w:noProof/>
              </w:rPr>
              <w:t>Intern Weekly Schedule</w:t>
            </w:r>
            <w:r w:rsidR="005B16A2">
              <w:rPr>
                <w:noProof/>
                <w:webHidden/>
              </w:rPr>
              <w:tab/>
            </w:r>
            <w:r w:rsidR="005B16A2">
              <w:rPr>
                <w:noProof/>
                <w:webHidden/>
              </w:rPr>
              <w:fldChar w:fldCharType="begin"/>
            </w:r>
            <w:r w:rsidR="005B16A2">
              <w:rPr>
                <w:noProof/>
                <w:webHidden/>
              </w:rPr>
              <w:instrText xml:space="preserve"> PAGEREF _Toc6142457 \h </w:instrText>
            </w:r>
            <w:r w:rsidR="005B16A2">
              <w:rPr>
                <w:noProof/>
                <w:webHidden/>
              </w:rPr>
            </w:r>
            <w:r w:rsidR="005B16A2">
              <w:rPr>
                <w:noProof/>
                <w:webHidden/>
              </w:rPr>
              <w:fldChar w:fldCharType="separate"/>
            </w:r>
            <w:r w:rsidR="005B16A2">
              <w:rPr>
                <w:noProof/>
                <w:webHidden/>
              </w:rPr>
              <w:t>13</w:t>
            </w:r>
            <w:r w:rsidR="005B16A2">
              <w:rPr>
                <w:noProof/>
                <w:webHidden/>
              </w:rPr>
              <w:fldChar w:fldCharType="end"/>
            </w:r>
          </w:hyperlink>
        </w:p>
        <w:p w14:paraId="0451F0DE" w14:textId="71108739" w:rsidR="005B16A2" w:rsidRDefault="00547BB4">
          <w:pPr>
            <w:pStyle w:val="TOC2"/>
            <w:rPr>
              <w:noProof/>
              <w:sz w:val="24"/>
              <w:szCs w:val="24"/>
              <w:lang w:eastAsia="en-US"/>
            </w:rPr>
          </w:pPr>
          <w:hyperlink w:anchor="_Toc6142458" w:history="1">
            <w:r w:rsidR="005B16A2" w:rsidRPr="001900BB">
              <w:rPr>
                <w:rStyle w:val="Hyperlink"/>
                <w:noProof/>
              </w:rPr>
              <w:t>INTERN EVALUATION</w:t>
            </w:r>
            <w:r w:rsidR="005B16A2">
              <w:rPr>
                <w:noProof/>
                <w:webHidden/>
              </w:rPr>
              <w:tab/>
            </w:r>
            <w:r w:rsidR="005B16A2">
              <w:rPr>
                <w:noProof/>
                <w:webHidden/>
              </w:rPr>
              <w:fldChar w:fldCharType="begin"/>
            </w:r>
            <w:r w:rsidR="005B16A2">
              <w:rPr>
                <w:noProof/>
                <w:webHidden/>
              </w:rPr>
              <w:instrText xml:space="preserve"> PAGEREF _Toc6142458 \h </w:instrText>
            </w:r>
            <w:r w:rsidR="005B16A2">
              <w:rPr>
                <w:noProof/>
                <w:webHidden/>
              </w:rPr>
            </w:r>
            <w:r w:rsidR="005B16A2">
              <w:rPr>
                <w:noProof/>
                <w:webHidden/>
              </w:rPr>
              <w:fldChar w:fldCharType="separate"/>
            </w:r>
            <w:r w:rsidR="005B16A2">
              <w:rPr>
                <w:noProof/>
                <w:webHidden/>
              </w:rPr>
              <w:t>15</w:t>
            </w:r>
            <w:r w:rsidR="005B16A2">
              <w:rPr>
                <w:noProof/>
                <w:webHidden/>
              </w:rPr>
              <w:fldChar w:fldCharType="end"/>
            </w:r>
          </w:hyperlink>
        </w:p>
        <w:p w14:paraId="56922D85" w14:textId="65CF667A" w:rsidR="005B16A2" w:rsidRDefault="00547BB4">
          <w:pPr>
            <w:pStyle w:val="TOC3"/>
            <w:tabs>
              <w:tab w:val="right" w:leader="dot" w:pos="9350"/>
            </w:tabs>
            <w:rPr>
              <w:noProof/>
              <w:sz w:val="24"/>
              <w:szCs w:val="24"/>
              <w:lang w:eastAsia="en-US"/>
            </w:rPr>
          </w:pPr>
          <w:hyperlink w:anchor="_Toc6142459" w:history="1">
            <w:r w:rsidR="005B16A2" w:rsidRPr="001900BB">
              <w:rPr>
                <w:rStyle w:val="Hyperlink"/>
                <w:noProof/>
              </w:rPr>
              <w:t>Evaluation of Intern Performance Definitions</w:t>
            </w:r>
            <w:r w:rsidR="005B16A2">
              <w:rPr>
                <w:noProof/>
                <w:webHidden/>
              </w:rPr>
              <w:tab/>
            </w:r>
            <w:r w:rsidR="005B16A2">
              <w:rPr>
                <w:noProof/>
                <w:webHidden/>
              </w:rPr>
              <w:fldChar w:fldCharType="begin"/>
            </w:r>
            <w:r w:rsidR="005B16A2">
              <w:rPr>
                <w:noProof/>
                <w:webHidden/>
              </w:rPr>
              <w:instrText xml:space="preserve"> PAGEREF _Toc6142459 \h </w:instrText>
            </w:r>
            <w:r w:rsidR="005B16A2">
              <w:rPr>
                <w:noProof/>
                <w:webHidden/>
              </w:rPr>
            </w:r>
            <w:r w:rsidR="005B16A2">
              <w:rPr>
                <w:noProof/>
                <w:webHidden/>
              </w:rPr>
              <w:fldChar w:fldCharType="separate"/>
            </w:r>
            <w:r w:rsidR="005B16A2">
              <w:rPr>
                <w:noProof/>
                <w:webHidden/>
              </w:rPr>
              <w:t>15</w:t>
            </w:r>
            <w:r w:rsidR="005B16A2">
              <w:rPr>
                <w:noProof/>
                <w:webHidden/>
              </w:rPr>
              <w:fldChar w:fldCharType="end"/>
            </w:r>
          </w:hyperlink>
        </w:p>
        <w:p w14:paraId="40E91BFC" w14:textId="7A5C0F75" w:rsidR="005B16A2" w:rsidRDefault="00547BB4">
          <w:pPr>
            <w:pStyle w:val="TOC3"/>
            <w:tabs>
              <w:tab w:val="right" w:leader="dot" w:pos="9350"/>
            </w:tabs>
            <w:rPr>
              <w:noProof/>
              <w:sz w:val="24"/>
              <w:szCs w:val="24"/>
              <w:lang w:eastAsia="en-US"/>
            </w:rPr>
          </w:pPr>
          <w:hyperlink w:anchor="_Toc6142460" w:history="1">
            <w:r w:rsidR="005B16A2" w:rsidRPr="001900BB">
              <w:rPr>
                <w:rStyle w:val="Hyperlink"/>
                <w:noProof/>
              </w:rPr>
              <w:t>Primary Supervisor Evaluation Form</w:t>
            </w:r>
            <w:r w:rsidR="005B16A2">
              <w:rPr>
                <w:noProof/>
                <w:webHidden/>
              </w:rPr>
              <w:tab/>
            </w:r>
            <w:r w:rsidR="005B16A2">
              <w:rPr>
                <w:noProof/>
                <w:webHidden/>
              </w:rPr>
              <w:fldChar w:fldCharType="begin"/>
            </w:r>
            <w:r w:rsidR="005B16A2">
              <w:rPr>
                <w:noProof/>
                <w:webHidden/>
              </w:rPr>
              <w:instrText xml:space="preserve"> PAGEREF _Toc6142460 \h </w:instrText>
            </w:r>
            <w:r w:rsidR="005B16A2">
              <w:rPr>
                <w:noProof/>
                <w:webHidden/>
              </w:rPr>
            </w:r>
            <w:r w:rsidR="005B16A2">
              <w:rPr>
                <w:noProof/>
                <w:webHidden/>
              </w:rPr>
              <w:fldChar w:fldCharType="separate"/>
            </w:r>
            <w:r w:rsidR="005B16A2">
              <w:rPr>
                <w:noProof/>
                <w:webHidden/>
              </w:rPr>
              <w:t>16</w:t>
            </w:r>
            <w:r w:rsidR="005B16A2">
              <w:rPr>
                <w:noProof/>
                <w:webHidden/>
              </w:rPr>
              <w:fldChar w:fldCharType="end"/>
            </w:r>
          </w:hyperlink>
        </w:p>
        <w:p w14:paraId="49E37620" w14:textId="4BA486FB" w:rsidR="005B16A2" w:rsidRDefault="00547BB4">
          <w:pPr>
            <w:pStyle w:val="TOC3"/>
            <w:tabs>
              <w:tab w:val="right" w:leader="dot" w:pos="9350"/>
            </w:tabs>
            <w:rPr>
              <w:noProof/>
              <w:sz w:val="24"/>
              <w:szCs w:val="24"/>
              <w:lang w:eastAsia="en-US"/>
            </w:rPr>
          </w:pPr>
          <w:hyperlink w:anchor="_Toc6142461" w:history="1">
            <w:r w:rsidR="005B16A2" w:rsidRPr="001900BB">
              <w:rPr>
                <w:rStyle w:val="Hyperlink"/>
                <w:noProof/>
              </w:rPr>
              <w:t>Secondary Supervisor Evaluation Form</w:t>
            </w:r>
            <w:r w:rsidR="005B16A2">
              <w:rPr>
                <w:noProof/>
                <w:webHidden/>
              </w:rPr>
              <w:tab/>
            </w:r>
            <w:r w:rsidR="005B16A2">
              <w:rPr>
                <w:noProof/>
                <w:webHidden/>
              </w:rPr>
              <w:fldChar w:fldCharType="begin"/>
            </w:r>
            <w:r w:rsidR="005B16A2">
              <w:rPr>
                <w:noProof/>
                <w:webHidden/>
              </w:rPr>
              <w:instrText xml:space="preserve"> PAGEREF _Toc6142461 \h </w:instrText>
            </w:r>
            <w:r w:rsidR="005B16A2">
              <w:rPr>
                <w:noProof/>
                <w:webHidden/>
              </w:rPr>
            </w:r>
            <w:r w:rsidR="005B16A2">
              <w:rPr>
                <w:noProof/>
                <w:webHidden/>
              </w:rPr>
              <w:fldChar w:fldCharType="separate"/>
            </w:r>
            <w:r w:rsidR="005B16A2">
              <w:rPr>
                <w:noProof/>
                <w:webHidden/>
              </w:rPr>
              <w:t>22</w:t>
            </w:r>
            <w:r w:rsidR="005B16A2">
              <w:rPr>
                <w:noProof/>
                <w:webHidden/>
              </w:rPr>
              <w:fldChar w:fldCharType="end"/>
            </w:r>
          </w:hyperlink>
        </w:p>
        <w:p w14:paraId="363792D3" w14:textId="7E33C421" w:rsidR="005B16A2" w:rsidRDefault="00547BB4">
          <w:pPr>
            <w:pStyle w:val="TOC3"/>
            <w:tabs>
              <w:tab w:val="right" w:leader="dot" w:pos="9350"/>
            </w:tabs>
            <w:rPr>
              <w:noProof/>
              <w:sz w:val="24"/>
              <w:szCs w:val="24"/>
              <w:lang w:eastAsia="en-US"/>
            </w:rPr>
          </w:pPr>
          <w:hyperlink w:anchor="_Toc6142462" w:history="1">
            <w:r w:rsidR="005B16A2" w:rsidRPr="001900BB">
              <w:rPr>
                <w:rStyle w:val="Hyperlink"/>
                <w:noProof/>
              </w:rPr>
              <w:t>Supervision of Supervision Evaluation Form</w:t>
            </w:r>
            <w:r w:rsidR="005B16A2">
              <w:rPr>
                <w:noProof/>
                <w:webHidden/>
              </w:rPr>
              <w:tab/>
            </w:r>
            <w:r w:rsidR="005B16A2">
              <w:rPr>
                <w:noProof/>
                <w:webHidden/>
              </w:rPr>
              <w:fldChar w:fldCharType="begin"/>
            </w:r>
            <w:r w:rsidR="005B16A2">
              <w:rPr>
                <w:noProof/>
                <w:webHidden/>
              </w:rPr>
              <w:instrText xml:space="preserve"> PAGEREF _Toc6142462 \h </w:instrText>
            </w:r>
            <w:r w:rsidR="005B16A2">
              <w:rPr>
                <w:noProof/>
                <w:webHidden/>
              </w:rPr>
            </w:r>
            <w:r w:rsidR="005B16A2">
              <w:rPr>
                <w:noProof/>
                <w:webHidden/>
              </w:rPr>
              <w:fldChar w:fldCharType="separate"/>
            </w:r>
            <w:r w:rsidR="005B16A2">
              <w:rPr>
                <w:noProof/>
                <w:webHidden/>
              </w:rPr>
              <w:t>28</w:t>
            </w:r>
            <w:r w:rsidR="005B16A2">
              <w:rPr>
                <w:noProof/>
                <w:webHidden/>
              </w:rPr>
              <w:fldChar w:fldCharType="end"/>
            </w:r>
          </w:hyperlink>
        </w:p>
        <w:p w14:paraId="0D088365" w14:textId="68B3C535" w:rsidR="005B16A2" w:rsidRDefault="00547BB4">
          <w:pPr>
            <w:pStyle w:val="TOC3"/>
            <w:tabs>
              <w:tab w:val="right" w:leader="dot" w:pos="9350"/>
            </w:tabs>
            <w:rPr>
              <w:noProof/>
              <w:sz w:val="24"/>
              <w:szCs w:val="24"/>
              <w:lang w:eastAsia="en-US"/>
            </w:rPr>
          </w:pPr>
          <w:hyperlink w:anchor="_Toc6142463" w:history="1">
            <w:r w:rsidR="005B16A2" w:rsidRPr="001900BB">
              <w:rPr>
                <w:rStyle w:val="Hyperlink"/>
                <w:noProof/>
              </w:rPr>
              <w:t>Assessment Evaluation Form</w:t>
            </w:r>
            <w:r w:rsidR="005B16A2">
              <w:rPr>
                <w:noProof/>
                <w:webHidden/>
              </w:rPr>
              <w:tab/>
            </w:r>
            <w:r w:rsidR="005B16A2">
              <w:rPr>
                <w:noProof/>
                <w:webHidden/>
              </w:rPr>
              <w:fldChar w:fldCharType="begin"/>
            </w:r>
            <w:r w:rsidR="005B16A2">
              <w:rPr>
                <w:noProof/>
                <w:webHidden/>
              </w:rPr>
              <w:instrText xml:space="preserve"> PAGEREF _Toc6142463 \h </w:instrText>
            </w:r>
            <w:r w:rsidR="005B16A2">
              <w:rPr>
                <w:noProof/>
                <w:webHidden/>
              </w:rPr>
            </w:r>
            <w:r w:rsidR="005B16A2">
              <w:rPr>
                <w:noProof/>
                <w:webHidden/>
              </w:rPr>
              <w:fldChar w:fldCharType="separate"/>
            </w:r>
            <w:r w:rsidR="005B16A2">
              <w:rPr>
                <w:noProof/>
                <w:webHidden/>
              </w:rPr>
              <w:t>33</w:t>
            </w:r>
            <w:r w:rsidR="005B16A2">
              <w:rPr>
                <w:noProof/>
                <w:webHidden/>
              </w:rPr>
              <w:fldChar w:fldCharType="end"/>
            </w:r>
          </w:hyperlink>
        </w:p>
        <w:p w14:paraId="1AA56BE5" w14:textId="3FB9F387" w:rsidR="005B16A2" w:rsidRDefault="00547BB4">
          <w:pPr>
            <w:pStyle w:val="TOC3"/>
            <w:tabs>
              <w:tab w:val="right" w:leader="dot" w:pos="9350"/>
            </w:tabs>
            <w:rPr>
              <w:noProof/>
              <w:sz w:val="24"/>
              <w:szCs w:val="24"/>
              <w:lang w:eastAsia="en-US"/>
            </w:rPr>
          </w:pPr>
          <w:hyperlink w:anchor="_Toc6142464" w:history="1">
            <w:r w:rsidR="005B16A2" w:rsidRPr="001900BB">
              <w:rPr>
                <w:rStyle w:val="Hyperlink"/>
                <w:noProof/>
              </w:rPr>
              <w:t>Multicultural Seminar Evaluation Form</w:t>
            </w:r>
            <w:r w:rsidR="005B16A2">
              <w:rPr>
                <w:noProof/>
                <w:webHidden/>
              </w:rPr>
              <w:tab/>
            </w:r>
            <w:r w:rsidR="005B16A2">
              <w:rPr>
                <w:noProof/>
                <w:webHidden/>
              </w:rPr>
              <w:fldChar w:fldCharType="begin"/>
            </w:r>
            <w:r w:rsidR="005B16A2">
              <w:rPr>
                <w:noProof/>
                <w:webHidden/>
              </w:rPr>
              <w:instrText xml:space="preserve"> PAGEREF _Toc6142464 \h </w:instrText>
            </w:r>
            <w:r w:rsidR="005B16A2">
              <w:rPr>
                <w:noProof/>
                <w:webHidden/>
              </w:rPr>
            </w:r>
            <w:r w:rsidR="005B16A2">
              <w:rPr>
                <w:noProof/>
                <w:webHidden/>
              </w:rPr>
              <w:fldChar w:fldCharType="separate"/>
            </w:r>
            <w:r w:rsidR="005B16A2">
              <w:rPr>
                <w:noProof/>
                <w:webHidden/>
              </w:rPr>
              <w:t>37</w:t>
            </w:r>
            <w:r w:rsidR="005B16A2">
              <w:rPr>
                <w:noProof/>
                <w:webHidden/>
              </w:rPr>
              <w:fldChar w:fldCharType="end"/>
            </w:r>
          </w:hyperlink>
        </w:p>
        <w:p w14:paraId="5728FE7E" w14:textId="631F0A5F" w:rsidR="005B16A2" w:rsidRDefault="00547BB4">
          <w:pPr>
            <w:pStyle w:val="TOC3"/>
            <w:tabs>
              <w:tab w:val="right" w:leader="dot" w:pos="9350"/>
            </w:tabs>
            <w:rPr>
              <w:noProof/>
              <w:sz w:val="24"/>
              <w:szCs w:val="24"/>
              <w:lang w:eastAsia="en-US"/>
            </w:rPr>
          </w:pPr>
          <w:hyperlink w:anchor="_Toc6142465" w:history="1">
            <w:r w:rsidR="005B16A2" w:rsidRPr="001900BB">
              <w:rPr>
                <w:rStyle w:val="Hyperlink"/>
                <w:noProof/>
              </w:rPr>
              <w:t>Outreach Evaluation Form</w:t>
            </w:r>
            <w:r w:rsidR="005B16A2">
              <w:rPr>
                <w:noProof/>
                <w:webHidden/>
              </w:rPr>
              <w:tab/>
            </w:r>
            <w:r w:rsidR="005B16A2">
              <w:rPr>
                <w:noProof/>
                <w:webHidden/>
              </w:rPr>
              <w:fldChar w:fldCharType="begin"/>
            </w:r>
            <w:r w:rsidR="005B16A2">
              <w:rPr>
                <w:noProof/>
                <w:webHidden/>
              </w:rPr>
              <w:instrText xml:space="preserve"> PAGEREF _Toc6142465 \h </w:instrText>
            </w:r>
            <w:r w:rsidR="005B16A2">
              <w:rPr>
                <w:noProof/>
                <w:webHidden/>
              </w:rPr>
            </w:r>
            <w:r w:rsidR="005B16A2">
              <w:rPr>
                <w:noProof/>
                <w:webHidden/>
              </w:rPr>
              <w:fldChar w:fldCharType="separate"/>
            </w:r>
            <w:r w:rsidR="005B16A2">
              <w:rPr>
                <w:noProof/>
                <w:webHidden/>
              </w:rPr>
              <w:t>40</w:t>
            </w:r>
            <w:r w:rsidR="005B16A2">
              <w:rPr>
                <w:noProof/>
                <w:webHidden/>
              </w:rPr>
              <w:fldChar w:fldCharType="end"/>
            </w:r>
          </w:hyperlink>
        </w:p>
        <w:p w14:paraId="5AB7FA7E" w14:textId="6D68CA95" w:rsidR="005B16A2" w:rsidRDefault="00547BB4">
          <w:pPr>
            <w:pStyle w:val="TOC3"/>
            <w:tabs>
              <w:tab w:val="right" w:leader="dot" w:pos="9350"/>
            </w:tabs>
            <w:rPr>
              <w:noProof/>
              <w:sz w:val="24"/>
              <w:szCs w:val="24"/>
              <w:lang w:eastAsia="en-US"/>
            </w:rPr>
          </w:pPr>
          <w:hyperlink w:anchor="_Toc6142466" w:history="1">
            <w:r w:rsidR="005B16A2" w:rsidRPr="001900BB">
              <w:rPr>
                <w:rStyle w:val="Hyperlink"/>
                <w:noProof/>
              </w:rPr>
              <w:t>Professional Wide Competency I: Research</w:t>
            </w:r>
            <w:r w:rsidR="005B16A2">
              <w:rPr>
                <w:noProof/>
                <w:webHidden/>
              </w:rPr>
              <w:tab/>
            </w:r>
            <w:r w:rsidR="005B16A2">
              <w:rPr>
                <w:noProof/>
                <w:webHidden/>
              </w:rPr>
              <w:fldChar w:fldCharType="begin"/>
            </w:r>
            <w:r w:rsidR="005B16A2">
              <w:rPr>
                <w:noProof/>
                <w:webHidden/>
              </w:rPr>
              <w:instrText xml:space="preserve"> PAGEREF _Toc6142466 \h </w:instrText>
            </w:r>
            <w:r w:rsidR="005B16A2">
              <w:rPr>
                <w:noProof/>
                <w:webHidden/>
              </w:rPr>
            </w:r>
            <w:r w:rsidR="005B16A2">
              <w:rPr>
                <w:noProof/>
                <w:webHidden/>
              </w:rPr>
              <w:fldChar w:fldCharType="separate"/>
            </w:r>
            <w:r w:rsidR="005B16A2">
              <w:rPr>
                <w:noProof/>
                <w:webHidden/>
              </w:rPr>
              <w:t>43</w:t>
            </w:r>
            <w:r w:rsidR="005B16A2">
              <w:rPr>
                <w:noProof/>
                <w:webHidden/>
              </w:rPr>
              <w:fldChar w:fldCharType="end"/>
            </w:r>
          </w:hyperlink>
        </w:p>
        <w:p w14:paraId="5F11A1FE" w14:textId="16975E79" w:rsidR="005B16A2" w:rsidRDefault="00547BB4">
          <w:pPr>
            <w:pStyle w:val="TOC3"/>
            <w:tabs>
              <w:tab w:val="right" w:leader="dot" w:pos="9350"/>
            </w:tabs>
            <w:rPr>
              <w:noProof/>
              <w:sz w:val="24"/>
              <w:szCs w:val="24"/>
              <w:lang w:eastAsia="en-US"/>
            </w:rPr>
          </w:pPr>
          <w:hyperlink w:anchor="_Toc6142467" w:history="1">
            <w:r w:rsidR="005B16A2" w:rsidRPr="001900BB">
              <w:rPr>
                <w:rStyle w:val="Hyperlink"/>
                <w:noProof/>
              </w:rPr>
              <w:t>Professional Wide Competency II: Ethical and Legal Standards</w:t>
            </w:r>
            <w:r w:rsidR="005B16A2">
              <w:rPr>
                <w:noProof/>
                <w:webHidden/>
              </w:rPr>
              <w:tab/>
            </w:r>
            <w:r w:rsidR="005B16A2">
              <w:rPr>
                <w:noProof/>
                <w:webHidden/>
              </w:rPr>
              <w:fldChar w:fldCharType="begin"/>
            </w:r>
            <w:r w:rsidR="005B16A2">
              <w:rPr>
                <w:noProof/>
                <w:webHidden/>
              </w:rPr>
              <w:instrText xml:space="preserve"> PAGEREF _Toc6142467 \h </w:instrText>
            </w:r>
            <w:r w:rsidR="005B16A2">
              <w:rPr>
                <w:noProof/>
                <w:webHidden/>
              </w:rPr>
            </w:r>
            <w:r w:rsidR="005B16A2">
              <w:rPr>
                <w:noProof/>
                <w:webHidden/>
              </w:rPr>
              <w:fldChar w:fldCharType="separate"/>
            </w:r>
            <w:r w:rsidR="005B16A2">
              <w:rPr>
                <w:noProof/>
                <w:webHidden/>
              </w:rPr>
              <w:t>44</w:t>
            </w:r>
            <w:r w:rsidR="005B16A2">
              <w:rPr>
                <w:noProof/>
                <w:webHidden/>
              </w:rPr>
              <w:fldChar w:fldCharType="end"/>
            </w:r>
          </w:hyperlink>
        </w:p>
        <w:p w14:paraId="42806E88" w14:textId="6D3B00BD" w:rsidR="005B16A2" w:rsidRDefault="00547BB4">
          <w:pPr>
            <w:pStyle w:val="TOC3"/>
            <w:tabs>
              <w:tab w:val="right" w:leader="dot" w:pos="9350"/>
            </w:tabs>
            <w:rPr>
              <w:noProof/>
              <w:sz w:val="24"/>
              <w:szCs w:val="24"/>
              <w:lang w:eastAsia="en-US"/>
            </w:rPr>
          </w:pPr>
          <w:hyperlink w:anchor="_Toc6142468" w:history="1">
            <w:r w:rsidR="005B16A2" w:rsidRPr="001900BB">
              <w:rPr>
                <w:rStyle w:val="Hyperlink"/>
                <w:noProof/>
              </w:rPr>
              <w:t>Professional Wide Competency III: Individual and Cultural Diversity</w:t>
            </w:r>
            <w:r w:rsidR="005B16A2">
              <w:rPr>
                <w:noProof/>
                <w:webHidden/>
              </w:rPr>
              <w:tab/>
            </w:r>
            <w:r w:rsidR="005B16A2">
              <w:rPr>
                <w:noProof/>
                <w:webHidden/>
              </w:rPr>
              <w:fldChar w:fldCharType="begin"/>
            </w:r>
            <w:r w:rsidR="005B16A2">
              <w:rPr>
                <w:noProof/>
                <w:webHidden/>
              </w:rPr>
              <w:instrText xml:space="preserve"> PAGEREF _Toc6142468 \h </w:instrText>
            </w:r>
            <w:r w:rsidR="005B16A2">
              <w:rPr>
                <w:noProof/>
                <w:webHidden/>
              </w:rPr>
            </w:r>
            <w:r w:rsidR="005B16A2">
              <w:rPr>
                <w:noProof/>
                <w:webHidden/>
              </w:rPr>
              <w:fldChar w:fldCharType="separate"/>
            </w:r>
            <w:r w:rsidR="005B16A2">
              <w:rPr>
                <w:noProof/>
                <w:webHidden/>
              </w:rPr>
              <w:t>47</w:t>
            </w:r>
            <w:r w:rsidR="005B16A2">
              <w:rPr>
                <w:noProof/>
                <w:webHidden/>
              </w:rPr>
              <w:fldChar w:fldCharType="end"/>
            </w:r>
          </w:hyperlink>
        </w:p>
        <w:p w14:paraId="541D2867" w14:textId="6C460FA9" w:rsidR="005B16A2" w:rsidRDefault="00547BB4">
          <w:pPr>
            <w:pStyle w:val="TOC3"/>
            <w:tabs>
              <w:tab w:val="right" w:leader="dot" w:pos="9350"/>
            </w:tabs>
            <w:rPr>
              <w:noProof/>
              <w:sz w:val="24"/>
              <w:szCs w:val="24"/>
              <w:lang w:eastAsia="en-US"/>
            </w:rPr>
          </w:pPr>
          <w:hyperlink w:anchor="_Toc6142469" w:history="1">
            <w:r w:rsidR="005B16A2" w:rsidRPr="001900BB">
              <w:rPr>
                <w:rStyle w:val="Hyperlink"/>
                <w:noProof/>
              </w:rPr>
              <w:t>Professional Wide Competency IV: Professional Values and Attitudes</w:t>
            </w:r>
            <w:r w:rsidR="005B16A2">
              <w:rPr>
                <w:noProof/>
                <w:webHidden/>
              </w:rPr>
              <w:tab/>
            </w:r>
            <w:r w:rsidR="005B16A2">
              <w:rPr>
                <w:noProof/>
                <w:webHidden/>
              </w:rPr>
              <w:fldChar w:fldCharType="begin"/>
            </w:r>
            <w:r w:rsidR="005B16A2">
              <w:rPr>
                <w:noProof/>
                <w:webHidden/>
              </w:rPr>
              <w:instrText xml:space="preserve"> PAGEREF _Toc6142469 \h </w:instrText>
            </w:r>
            <w:r w:rsidR="005B16A2">
              <w:rPr>
                <w:noProof/>
                <w:webHidden/>
              </w:rPr>
            </w:r>
            <w:r w:rsidR="005B16A2">
              <w:rPr>
                <w:noProof/>
                <w:webHidden/>
              </w:rPr>
              <w:fldChar w:fldCharType="separate"/>
            </w:r>
            <w:r w:rsidR="005B16A2">
              <w:rPr>
                <w:noProof/>
                <w:webHidden/>
              </w:rPr>
              <w:t>50</w:t>
            </w:r>
            <w:r w:rsidR="005B16A2">
              <w:rPr>
                <w:noProof/>
                <w:webHidden/>
              </w:rPr>
              <w:fldChar w:fldCharType="end"/>
            </w:r>
          </w:hyperlink>
        </w:p>
        <w:p w14:paraId="7DA3DED1" w14:textId="539CC53C" w:rsidR="005B16A2" w:rsidRDefault="00547BB4">
          <w:pPr>
            <w:pStyle w:val="TOC3"/>
            <w:tabs>
              <w:tab w:val="right" w:leader="dot" w:pos="9350"/>
            </w:tabs>
            <w:rPr>
              <w:noProof/>
              <w:sz w:val="24"/>
              <w:szCs w:val="24"/>
              <w:lang w:eastAsia="en-US"/>
            </w:rPr>
          </w:pPr>
          <w:hyperlink w:anchor="_Toc6142470" w:history="1">
            <w:r w:rsidR="005B16A2" w:rsidRPr="001900BB">
              <w:rPr>
                <w:rStyle w:val="Hyperlink"/>
                <w:noProof/>
              </w:rPr>
              <w:t>Professional Wide Competency V: Communication and Interpersonal Skills</w:t>
            </w:r>
            <w:r w:rsidR="005B16A2">
              <w:rPr>
                <w:noProof/>
                <w:webHidden/>
              </w:rPr>
              <w:tab/>
            </w:r>
            <w:r w:rsidR="005B16A2">
              <w:rPr>
                <w:noProof/>
                <w:webHidden/>
              </w:rPr>
              <w:fldChar w:fldCharType="begin"/>
            </w:r>
            <w:r w:rsidR="005B16A2">
              <w:rPr>
                <w:noProof/>
                <w:webHidden/>
              </w:rPr>
              <w:instrText xml:space="preserve"> PAGEREF _Toc6142470 \h </w:instrText>
            </w:r>
            <w:r w:rsidR="005B16A2">
              <w:rPr>
                <w:noProof/>
                <w:webHidden/>
              </w:rPr>
            </w:r>
            <w:r w:rsidR="005B16A2">
              <w:rPr>
                <w:noProof/>
                <w:webHidden/>
              </w:rPr>
              <w:fldChar w:fldCharType="separate"/>
            </w:r>
            <w:r w:rsidR="005B16A2">
              <w:rPr>
                <w:noProof/>
                <w:webHidden/>
              </w:rPr>
              <w:t>52</w:t>
            </w:r>
            <w:r w:rsidR="005B16A2">
              <w:rPr>
                <w:noProof/>
                <w:webHidden/>
              </w:rPr>
              <w:fldChar w:fldCharType="end"/>
            </w:r>
          </w:hyperlink>
        </w:p>
        <w:p w14:paraId="12A7EB3E" w14:textId="4151E73B" w:rsidR="005B16A2" w:rsidRDefault="00547BB4">
          <w:pPr>
            <w:pStyle w:val="TOC3"/>
            <w:tabs>
              <w:tab w:val="right" w:leader="dot" w:pos="9350"/>
            </w:tabs>
            <w:rPr>
              <w:noProof/>
              <w:sz w:val="24"/>
              <w:szCs w:val="24"/>
              <w:lang w:eastAsia="en-US"/>
            </w:rPr>
          </w:pPr>
          <w:hyperlink w:anchor="_Toc6142471" w:history="1">
            <w:r w:rsidR="005B16A2" w:rsidRPr="001900BB">
              <w:rPr>
                <w:rStyle w:val="Hyperlink"/>
                <w:noProof/>
              </w:rPr>
              <w:t>Professional Wide Competency VI: Assessment</w:t>
            </w:r>
            <w:r w:rsidR="005B16A2">
              <w:rPr>
                <w:noProof/>
                <w:webHidden/>
              </w:rPr>
              <w:tab/>
            </w:r>
            <w:r w:rsidR="005B16A2">
              <w:rPr>
                <w:noProof/>
                <w:webHidden/>
              </w:rPr>
              <w:fldChar w:fldCharType="begin"/>
            </w:r>
            <w:r w:rsidR="005B16A2">
              <w:rPr>
                <w:noProof/>
                <w:webHidden/>
              </w:rPr>
              <w:instrText xml:space="preserve"> PAGEREF _Toc6142471 \h </w:instrText>
            </w:r>
            <w:r w:rsidR="005B16A2">
              <w:rPr>
                <w:noProof/>
                <w:webHidden/>
              </w:rPr>
            </w:r>
            <w:r w:rsidR="005B16A2">
              <w:rPr>
                <w:noProof/>
                <w:webHidden/>
              </w:rPr>
              <w:fldChar w:fldCharType="separate"/>
            </w:r>
            <w:r w:rsidR="005B16A2">
              <w:rPr>
                <w:noProof/>
                <w:webHidden/>
              </w:rPr>
              <w:t>54</w:t>
            </w:r>
            <w:r w:rsidR="005B16A2">
              <w:rPr>
                <w:noProof/>
                <w:webHidden/>
              </w:rPr>
              <w:fldChar w:fldCharType="end"/>
            </w:r>
          </w:hyperlink>
        </w:p>
        <w:p w14:paraId="4EF871FA" w14:textId="53DB2737" w:rsidR="005B16A2" w:rsidRDefault="00547BB4">
          <w:pPr>
            <w:pStyle w:val="TOC3"/>
            <w:tabs>
              <w:tab w:val="right" w:leader="dot" w:pos="9350"/>
            </w:tabs>
            <w:rPr>
              <w:noProof/>
              <w:sz w:val="24"/>
              <w:szCs w:val="24"/>
              <w:lang w:eastAsia="en-US"/>
            </w:rPr>
          </w:pPr>
          <w:hyperlink w:anchor="_Toc6142472" w:history="1">
            <w:r w:rsidR="005B16A2" w:rsidRPr="001900BB">
              <w:rPr>
                <w:rStyle w:val="Hyperlink"/>
                <w:noProof/>
              </w:rPr>
              <w:t>Professional Wide Competency VII: Intervention</w:t>
            </w:r>
            <w:r w:rsidR="005B16A2">
              <w:rPr>
                <w:noProof/>
                <w:webHidden/>
              </w:rPr>
              <w:tab/>
            </w:r>
            <w:r w:rsidR="005B16A2">
              <w:rPr>
                <w:noProof/>
                <w:webHidden/>
              </w:rPr>
              <w:fldChar w:fldCharType="begin"/>
            </w:r>
            <w:r w:rsidR="005B16A2">
              <w:rPr>
                <w:noProof/>
                <w:webHidden/>
              </w:rPr>
              <w:instrText xml:space="preserve"> PAGEREF _Toc6142472 \h </w:instrText>
            </w:r>
            <w:r w:rsidR="005B16A2">
              <w:rPr>
                <w:noProof/>
                <w:webHidden/>
              </w:rPr>
            </w:r>
            <w:r w:rsidR="005B16A2">
              <w:rPr>
                <w:noProof/>
                <w:webHidden/>
              </w:rPr>
              <w:fldChar w:fldCharType="separate"/>
            </w:r>
            <w:r w:rsidR="005B16A2">
              <w:rPr>
                <w:noProof/>
                <w:webHidden/>
              </w:rPr>
              <w:t>57</w:t>
            </w:r>
            <w:r w:rsidR="005B16A2">
              <w:rPr>
                <w:noProof/>
                <w:webHidden/>
              </w:rPr>
              <w:fldChar w:fldCharType="end"/>
            </w:r>
          </w:hyperlink>
        </w:p>
        <w:p w14:paraId="2C397676" w14:textId="2E636E95" w:rsidR="005B16A2" w:rsidRDefault="00547BB4">
          <w:pPr>
            <w:pStyle w:val="TOC3"/>
            <w:tabs>
              <w:tab w:val="right" w:leader="dot" w:pos="9350"/>
            </w:tabs>
            <w:rPr>
              <w:noProof/>
              <w:sz w:val="24"/>
              <w:szCs w:val="24"/>
              <w:lang w:eastAsia="en-US"/>
            </w:rPr>
          </w:pPr>
          <w:hyperlink w:anchor="_Toc6142473" w:history="1">
            <w:r w:rsidR="005B16A2" w:rsidRPr="001900BB">
              <w:rPr>
                <w:rStyle w:val="Hyperlink"/>
                <w:noProof/>
              </w:rPr>
              <w:t>Professional Wide Competency VIII: Supervision</w:t>
            </w:r>
            <w:r w:rsidR="005B16A2">
              <w:rPr>
                <w:noProof/>
                <w:webHidden/>
              </w:rPr>
              <w:tab/>
            </w:r>
            <w:r w:rsidR="005B16A2">
              <w:rPr>
                <w:noProof/>
                <w:webHidden/>
              </w:rPr>
              <w:fldChar w:fldCharType="begin"/>
            </w:r>
            <w:r w:rsidR="005B16A2">
              <w:rPr>
                <w:noProof/>
                <w:webHidden/>
              </w:rPr>
              <w:instrText xml:space="preserve"> PAGEREF _Toc6142473 \h </w:instrText>
            </w:r>
            <w:r w:rsidR="005B16A2">
              <w:rPr>
                <w:noProof/>
                <w:webHidden/>
              </w:rPr>
            </w:r>
            <w:r w:rsidR="005B16A2">
              <w:rPr>
                <w:noProof/>
                <w:webHidden/>
              </w:rPr>
              <w:fldChar w:fldCharType="separate"/>
            </w:r>
            <w:r w:rsidR="005B16A2">
              <w:rPr>
                <w:noProof/>
                <w:webHidden/>
              </w:rPr>
              <w:t>59</w:t>
            </w:r>
            <w:r w:rsidR="005B16A2">
              <w:rPr>
                <w:noProof/>
                <w:webHidden/>
              </w:rPr>
              <w:fldChar w:fldCharType="end"/>
            </w:r>
          </w:hyperlink>
        </w:p>
        <w:p w14:paraId="33826343" w14:textId="7D9B6819" w:rsidR="005B16A2" w:rsidRDefault="00547BB4">
          <w:pPr>
            <w:pStyle w:val="TOC3"/>
            <w:tabs>
              <w:tab w:val="right" w:leader="dot" w:pos="9350"/>
            </w:tabs>
            <w:rPr>
              <w:noProof/>
              <w:sz w:val="24"/>
              <w:szCs w:val="24"/>
              <w:lang w:eastAsia="en-US"/>
            </w:rPr>
          </w:pPr>
          <w:hyperlink w:anchor="_Toc6142474" w:history="1">
            <w:r w:rsidR="005B16A2" w:rsidRPr="001900BB">
              <w:rPr>
                <w:rStyle w:val="Hyperlink"/>
                <w:noProof/>
              </w:rPr>
              <w:t>Professional Wide Competency IX: Consultation and Interprofessional/Interdisciplinary Skills</w:t>
            </w:r>
            <w:r w:rsidR="005B16A2">
              <w:rPr>
                <w:noProof/>
                <w:webHidden/>
              </w:rPr>
              <w:tab/>
            </w:r>
            <w:r w:rsidR="005B16A2">
              <w:rPr>
                <w:noProof/>
                <w:webHidden/>
              </w:rPr>
              <w:fldChar w:fldCharType="begin"/>
            </w:r>
            <w:r w:rsidR="005B16A2">
              <w:rPr>
                <w:noProof/>
                <w:webHidden/>
              </w:rPr>
              <w:instrText xml:space="preserve"> PAGEREF _Toc6142474 \h </w:instrText>
            </w:r>
            <w:r w:rsidR="005B16A2">
              <w:rPr>
                <w:noProof/>
                <w:webHidden/>
              </w:rPr>
            </w:r>
            <w:r w:rsidR="005B16A2">
              <w:rPr>
                <w:noProof/>
                <w:webHidden/>
              </w:rPr>
              <w:fldChar w:fldCharType="separate"/>
            </w:r>
            <w:r w:rsidR="005B16A2">
              <w:rPr>
                <w:noProof/>
                <w:webHidden/>
              </w:rPr>
              <w:t>60</w:t>
            </w:r>
            <w:r w:rsidR="005B16A2">
              <w:rPr>
                <w:noProof/>
                <w:webHidden/>
              </w:rPr>
              <w:fldChar w:fldCharType="end"/>
            </w:r>
          </w:hyperlink>
        </w:p>
        <w:p w14:paraId="2C26C560" w14:textId="75AF8022" w:rsidR="005B16A2" w:rsidRDefault="00547BB4">
          <w:pPr>
            <w:pStyle w:val="TOC3"/>
            <w:tabs>
              <w:tab w:val="right" w:leader="dot" w:pos="9350"/>
            </w:tabs>
            <w:rPr>
              <w:noProof/>
              <w:sz w:val="24"/>
              <w:szCs w:val="24"/>
              <w:lang w:eastAsia="en-US"/>
            </w:rPr>
          </w:pPr>
          <w:hyperlink w:anchor="_Toc6142475" w:history="1">
            <w:r w:rsidR="005B16A2" w:rsidRPr="001900BB">
              <w:rPr>
                <w:rStyle w:val="Hyperlink"/>
                <w:noProof/>
              </w:rPr>
              <w:t>Professional Wide Competency Averages</w:t>
            </w:r>
            <w:r w:rsidR="005B16A2">
              <w:rPr>
                <w:noProof/>
                <w:webHidden/>
              </w:rPr>
              <w:tab/>
            </w:r>
            <w:r w:rsidR="005B16A2">
              <w:rPr>
                <w:noProof/>
                <w:webHidden/>
              </w:rPr>
              <w:fldChar w:fldCharType="begin"/>
            </w:r>
            <w:r w:rsidR="005B16A2">
              <w:rPr>
                <w:noProof/>
                <w:webHidden/>
              </w:rPr>
              <w:instrText xml:space="preserve"> PAGEREF _Toc6142475 \h </w:instrText>
            </w:r>
            <w:r w:rsidR="005B16A2">
              <w:rPr>
                <w:noProof/>
                <w:webHidden/>
              </w:rPr>
            </w:r>
            <w:r w:rsidR="005B16A2">
              <w:rPr>
                <w:noProof/>
                <w:webHidden/>
              </w:rPr>
              <w:fldChar w:fldCharType="separate"/>
            </w:r>
            <w:r w:rsidR="005B16A2">
              <w:rPr>
                <w:noProof/>
                <w:webHidden/>
              </w:rPr>
              <w:t>61</w:t>
            </w:r>
            <w:r w:rsidR="005B16A2">
              <w:rPr>
                <w:noProof/>
                <w:webHidden/>
              </w:rPr>
              <w:fldChar w:fldCharType="end"/>
            </w:r>
          </w:hyperlink>
        </w:p>
        <w:p w14:paraId="666ECB04" w14:textId="5EFAB1CA" w:rsidR="005B16A2" w:rsidRDefault="00547BB4">
          <w:pPr>
            <w:pStyle w:val="TOC3"/>
            <w:tabs>
              <w:tab w:val="right" w:leader="dot" w:pos="9350"/>
            </w:tabs>
            <w:rPr>
              <w:noProof/>
              <w:sz w:val="24"/>
              <w:szCs w:val="24"/>
              <w:lang w:eastAsia="en-US"/>
            </w:rPr>
          </w:pPr>
          <w:hyperlink w:anchor="_Toc6142476" w:history="1">
            <w:r w:rsidR="005B16A2" w:rsidRPr="001900BB">
              <w:rPr>
                <w:rStyle w:val="Hyperlink"/>
                <w:noProof/>
              </w:rPr>
              <w:t>Case Presentation Evaluation</w:t>
            </w:r>
            <w:r w:rsidR="005B16A2">
              <w:rPr>
                <w:noProof/>
                <w:webHidden/>
              </w:rPr>
              <w:tab/>
            </w:r>
            <w:r w:rsidR="005B16A2">
              <w:rPr>
                <w:noProof/>
                <w:webHidden/>
              </w:rPr>
              <w:fldChar w:fldCharType="begin"/>
            </w:r>
            <w:r w:rsidR="005B16A2">
              <w:rPr>
                <w:noProof/>
                <w:webHidden/>
              </w:rPr>
              <w:instrText xml:space="preserve"> PAGEREF _Toc6142476 \h </w:instrText>
            </w:r>
            <w:r w:rsidR="005B16A2">
              <w:rPr>
                <w:noProof/>
                <w:webHidden/>
              </w:rPr>
            </w:r>
            <w:r w:rsidR="005B16A2">
              <w:rPr>
                <w:noProof/>
                <w:webHidden/>
              </w:rPr>
              <w:fldChar w:fldCharType="separate"/>
            </w:r>
            <w:r w:rsidR="005B16A2">
              <w:rPr>
                <w:noProof/>
                <w:webHidden/>
              </w:rPr>
              <w:t>62</w:t>
            </w:r>
            <w:r w:rsidR="005B16A2">
              <w:rPr>
                <w:noProof/>
                <w:webHidden/>
              </w:rPr>
              <w:fldChar w:fldCharType="end"/>
            </w:r>
          </w:hyperlink>
        </w:p>
        <w:p w14:paraId="436F3BCF" w14:textId="459B3BBE" w:rsidR="005B16A2" w:rsidRDefault="00547BB4">
          <w:pPr>
            <w:pStyle w:val="TOC3"/>
            <w:tabs>
              <w:tab w:val="right" w:leader="dot" w:pos="9350"/>
            </w:tabs>
            <w:rPr>
              <w:noProof/>
              <w:sz w:val="24"/>
              <w:szCs w:val="24"/>
              <w:lang w:eastAsia="en-US"/>
            </w:rPr>
          </w:pPr>
          <w:hyperlink w:anchor="_Toc6142477" w:history="1">
            <w:r w:rsidR="005B16A2" w:rsidRPr="001900BB">
              <w:rPr>
                <w:rStyle w:val="Hyperlink"/>
                <w:noProof/>
              </w:rPr>
              <w:t>Workshop Evaluation</w:t>
            </w:r>
            <w:r w:rsidR="005B16A2">
              <w:rPr>
                <w:noProof/>
                <w:webHidden/>
              </w:rPr>
              <w:tab/>
            </w:r>
            <w:r w:rsidR="005B16A2">
              <w:rPr>
                <w:noProof/>
                <w:webHidden/>
              </w:rPr>
              <w:fldChar w:fldCharType="begin"/>
            </w:r>
            <w:r w:rsidR="005B16A2">
              <w:rPr>
                <w:noProof/>
                <w:webHidden/>
              </w:rPr>
              <w:instrText xml:space="preserve"> PAGEREF _Toc6142477 \h </w:instrText>
            </w:r>
            <w:r w:rsidR="005B16A2">
              <w:rPr>
                <w:noProof/>
                <w:webHidden/>
              </w:rPr>
            </w:r>
            <w:r w:rsidR="005B16A2">
              <w:rPr>
                <w:noProof/>
                <w:webHidden/>
              </w:rPr>
              <w:fldChar w:fldCharType="separate"/>
            </w:r>
            <w:r w:rsidR="005B16A2">
              <w:rPr>
                <w:noProof/>
                <w:webHidden/>
              </w:rPr>
              <w:t>64</w:t>
            </w:r>
            <w:r w:rsidR="005B16A2">
              <w:rPr>
                <w:noProof/>
                <w:webHidden/>
              </w:rPr>
              <w:fldChar w:fldCharType="end"/>
            </w:r>
          </w:hyperlink>
        </w:p>
        <w:p w14:paraId="1D56487F" w14:textId="2DF3844D" w:rsidR="005B16A2" w:rsidRDefault="00547BB4">
          <w:pPr>
            <w:pStyle w:val="TOC2"/>
            <w:rPr>
              <w:noProof/>
              <w:sz w:val="24"/>
              <w:szCs w:val="24"/>
              <w:lang w:eastAsia="en-US"/>
            </w:rPr>
          </w:pPr>
          <w:hyperlink w:anchor="_Toc6142478" w:history="1">
            <w:r w:rsidR="005B16A2" w:rsidRPr="001900BB">
              <w:rPr>
                <w:rStyle w:val="Hyperlink"/>
                <w:noProof/>
              </w:rPr>
              <w:t>INTERN EVALUATION PROCEDURES</w:t>
            </w:r>
            <w:r w:rsidR="005B16A2">
              <w:rPr>
                <w:noProof/>
                <w:webHidden/>
              </w:rPr>
              <w:tab/>
            </w:r>
            <w:r w:rsidR="005B16A2">
              <w:rPr>
                <w:noProof/>
                <w:webHidden/>
              </w:rPr>
              <w:fldChar w:fldCharType="begin"/>
            </w:r>
            <w:r w:rsidR="005B16A2">
              <w:rPr>
                <w:noProof/>
                <w:webHidden/>
              </w:rPr>
              <w:instrText xml:space="preserve"> PAGEREF _Toc6142478 \h </w:instrText>
            </w:r>
            <w:r w:rsidR="005B16A2">
              <w:rPr>
                <w:noProof/>
                <w:webHidden/>
              </w:rPr>
            </w:r>
            <w:r w:rsidR="005B16A2">
              <w:rPr>
                <w:noProof/>
                <w:webHidden/>
              </w:rPr>
              <w:fldChar w:fldCharType="separate"/>
            </w:r>
            <w:r w:rsidR="005B16A2">
              <w:rPr>
                <w:noProof/>
                <w:webHidden/>
              </w:rPr>
              <w:t>65</w:t>
            </w:r>
            <w:r w:rsidR="005B16A2">
              <w:rPr>
                <w:noProof/>
                <w:webHidden/>
              </w:rPr>
              <w:fldChar w:fldCharType="end"/>
            </w:r>
          </w:hyperlink>
        </w:p>
        <w:p w14:paraId="1227F0E1" w14:textId="48376A6B" w:rsidR="005B16A2" w:rsidRDefault="00547BB4">
          <w:pPr>
            <w:pStyle w:val="TOC3"/>
            <w:tabs>
              <w:tab w:val="right" w:leader="dot" w:pos="9350"/>
            </w:tabs>
            <w:rPr>
              <w:noProof/>
              <w:sz w:val="24"/>
              <w:szCs w:val="24"/>
              <w:lang w:eastAsia="en-US"/>
            </w:rPr>
          </w:pPr>
          <w:hyperlink w:anchor="_Toc6142479" w:history="1">
            <w:r w:rsidR="005B16A2" w:rsidRPr="001900BB">
              <w:rPr>
                <w:rStyle w:val="Hyperlink"/>
                <w:noProof/>
              </w:rPr>
              <w:t>Introduction</w:t>
            </w:r>
            <w:r w:rsidR="005B16A2">
              <w:rPr>
                <w:noProof/>
                <w:webHidden/>
              </w:rPr>
              <w:tab/>
            </w:r>
            <w:r w:rsidR="005B16A2">
              <w:rPr>
                <w:noProof/>
                <w:webHidden/>
              </w:rPr>
              <w:fldChar w:fldCharType="begin"/>
            </w:r>
            <w:r w:rsidR="005B16A2">
              <w:rPr>
                <w:noProof/>
                <w:webHidden/>
              </w:rPr>
              <w:instrText xml:space="preserve"> PAGEREF _Toc6142479 \h </w:instrText>
            </w:r>
            <w:r w:rsidR="005B16A2">
              <w:rPr>
                <w:noProof/>
                <w:webHidden/>
              </w:rPr>
            </w:r>
            <w:r w:rsidR="005B16A2">
              <w:rPr>
                <w:noProof/>
                <w:webHidden/>
              </w:rPr>
              <w:fldChar w:fldCharType="separate"/>
            </w:r>
            <w:r w:rsidR="005B16A2">
              <w:rPr>
                <w:noProof/>
                <w:webHidden/>
              </w:rPr>
              <w:t>65</w:t>
            </w:r>
            <w:r w:rsidR="005B16A2">
              <w:rPr>
                <w:noProof/>
                <w:webHidden/>
              </w:rPr>
              <w:fldChar w:fldCharType="end"/>
            </w:r>
          </w:hyperlink>
        </w:p>
        <w:p w14:paraId="215098D2" w14:textId="69A87742" w:rsidR="005B16A2" w:rsidRDefault="00547BB4">
          <w:pPr>
            <w:pStyle w:val="TOC3"/>
            <w:tabs>
              <w:tab w:val="right" w:leader="dot" w:pos="9350"/>
            </w:tabs>
            <w:rPr>
              <w:noProof/>
              <w:sz w:val="24"/>
              <w:szCs w:val="24"/>
              <w:lang w:eastAsia="en-US"/>
            </w:rPr>
          </w:pPr>
          <w:hyperlink w:anchor="_Toc6142480" w:history="1">
            <w:r w:rsidR="005B16A2" w:rsidRPr="001900BB">
              <w:rPr>
                <w:rStyle w:val="Hyperlink"/>
                <w:noProof/>
              </w:rPr>
              <w:t>Due Process: General Guidelines</w:t>
            </w:r>
            <w:r w:rsidR="005B16A2">
              <w:rPr>
                <w:noProof/>
                <w:webHidden/>
              </w:rPr>
              <w:tab/>
            </w:r>
            <w:r w:rsidR="005B16A2">
              <w:rPr>
                <w:noProof/>
                <w:webHidden/>
              </w:rPr>
              <w:fldChar w:fldCharType="begin"/>
            </w:r>
            <w:r w:rsidR="005B16A2">
              <w:rPr>
                <w:noProof/>
                <w:webHidden/>
              </w:rPr>
              <w:instrText xml:space="preserve"> PAGEREF _Toc6142480 \h </w:instrText>
            </w:r>
            <w:r w:rsidR="005B16A2">
              <w:rPr>
                <w:noProof/>
                <w:webHidden/>
              </w:rPr>
            </w:r>
            <w:r w:rsidR="005B16A2">
              <w:rPr>
                <w:noProof/>
                <w:webHidden/>
              </w:rPr>
              <w:fldChar w:fldCharType="separate"/>
            </w:r>
            <w:r w:rsidR="005B16A2">
              <w:rPr>
                <w:noProof/>
                <w:webHidden/>
              </w:rPr>
              <w:t>65</w:t>
            </w:r>
            <w:r w:rsidR="005B16A2">
              <w:rPr>
                <w:noProof/>
                <w:webHidden/>
              </w:rPr>
              <w:fldChar w:fldCharType="end"/>
            </w:r>
          </w:hyperlink>
        </w:p>
        <w:p w14:paraId="2C0362CB" w14:textId="6C223CF7" w:rsidR="005B16A2" w:rsidRDefault="00547BB4">
          <w:pPr>
            <w:pStyle w:val="TOC3"/>
            <w:tabs>
              <w:tab w:val="right" w:leader="dot" w:pos="9350"/>
            </w:tabs>
            <w:rPr>
              <w:noProof/>
              <w:sz w:val="24"/>
              <w:szCs w:val="24"/>
              <w:lang w:eastAsia="en-US"/>
            </w:rPr>
          </w:pPr>
          <w:hyperlink w:anchor="_Toc6142481" w:history="1">
            <w:r w:rsidR="005B16A2" w:rsidRPr="001900BB">
              <w:rPr>
                <w:rStyle w:val="Hyperlink"/>
                <w:noProof/>
              </w:rPr>
              <w:t>The Evaluation Process.</w:t>
            </w:r>
            <w:r w:rsidR="005B16A2">
              <w:rPr>
                <w:noProof/>
                <w:webHidden/>
              </w:rPr>
              <w:tab/>
            </w:r>
            <w:r w:rsidR="005B16A2">
              <w:rPr>
                <w:noProof/>
                <w:webHidden/>
              </w:rPr>
              <w:fldChar w:fldCharType="begin"/>
            </w:r>
            <w:r w:rsidR="005B16A2">
              <w:rPr>
                <w:noProof/>
                <w:webHidden/>
              </w:rPr>
              <w:instrText xml:space="preserve"> PAGEREF _Toc6142481 \h </w:instrText>
            </w:r>
            <w:r w:rsidR="005B16A2">
              <w:rPr>
                <w:noProof/>
                <w:webHidden/>
              </w:rPr>
            </w:r>
            <w:r w:rsidR="005B16A2">
              <w:rPr>
                <w:noProof/>
                <w:webHidden/>
              </w:rPr>
              <w:fldChar w:fldCharType="separate"/>
            </w:r>
            <w:r w:rsidR="005B16A2">
              <w:rPr>
                <w:noProof/>
                <w:webHidden/>
              </w:rPr>
              <w:t>66</w:t>
            </w:r>
            <w:r w:rsidR="005B16A2">
              <w:rPr>
                <w:noProof/>
                <w:webHidden/>
              </w:rPr>
              <w:fldChar w:fldCharType="end"/>
            </w:r>
          </w:hyperlink>
        </w:p>
        <w:p w14:paraId="18F1C98F" w14:textId="2CDA06A0" w:rsidR="005B16A2" w:rsidRDefault="00547BB4">
          <w:pPr>
            <w:pStyle w:val="TOC3"/>
            <w:tabs>
              <w:tab w:val="right" w:leader="dot" w:pos="9350"/>
            </w:tabs>
            <w:rPr>
              <w:noProof/>
              <w:sz w:val="24"/>
              <w:szCs w:val="24"/>
              <w:lang w:eastAsia="en-US"/>
            </w:rPr>
          </w:pPr>
          <w:hyperlink w:anchor="_Toc6142482" w:history="1">
            <w:r w:rsidR="005B16A2" w:rsidRPr="001900BB">
              <w:rPr>
                <w:rStyle w:val="Hyperlink"/>
                <w:noProof/>
              </w:rPr>
              <w:t>Intern Training Staff Concerns Regarding Intern Behavior and Skills: Definitions</w:t>
            </w:r>
            <w:r w:rsidR="005B16A2">
              <w:rPr>
                <w:noProof/>
                <w:webHidden/>
              </w:rPr>
              <w:tab/>
            </w:r>
            <w:r w:rsidR="005B16A2">
              <w:rPr>
                <w:noProof/>
                <w:webHidden/>
              </w:rPr>
              <w:fldChar w:fldCharType="begin"/>
            </w:r>
            <w:r w:rsidR="005B16A2">
              <w:rPr>
                <w:noProof/>
                <w:webHidden/>
              </w:rPr>
              <w:instrText xml:space="preserve"> PAGEREF _Toc6142482 \h </w:instrText>
            </w:r>
            <w:r w:rsidR="005B16A2">
              <w:rPr>
                <w:noProof/>
                <w:webHidden/>
              </w:rPr>
            </w:r>
            <w:r w:rsidR="005B16A2">
              <w:rPr>
                <w:noProof/>
                <w:webHidden/>
              </w:rPr>
              <w:fldChar w:fldCharType="separate"/>
            </w:r>
            <w:r w:rsidR="005B16A2">
              <w:rPr>
                <w:noProof/>
                <w:webHidden/>
              </w:rPr>
              <w:t>67</w:t>
            </w:r>
            <w:r w:rsidR="005B16A2">
              <w:rPr>
                <w:noProof/>
                <w:webHidden/>
              </w:rPr>
              <w:fldChar w:fldCharType="end"/>
            </w:r>
          </w:hyperlink>
        </w:p>
        <w:p w14:paraId="0ECE3530" w14:textId="6BCADC2D" w:rsidR="005B16A2" w:rsidRDefault="00547BB4">
          <w:pPr>
            <w:pStyle w:val="TOC3"/>
            <w:tabs>
              <w:tab w:val="right" w:leader="dot" w:pos="9350"/>
            </w:tabs>
            <w:rPr>
              <w:noProof/>
              <w:sz w:val="24"/>
              <w:szCs w:val="24"/>
              <w:lang w:eastAsia="en-US"/>
            </w:rPr>
          </w:pPr>
          <w:hyperlink w:anchor="_Toc6142483" w:history="1">
            <w:r w:rsidR="005B16A2" w:rsidRPr="001900BB">
              <w:rPr>
                <w:rStyle w:val="Hyperlink"/>
                <w:noProof/>
              </w:rPr>
              <w:t>Procedures for Addressing Staff Concerns Regarding Intern Behaviors and Skills</w:t>
            </w:r>
            <w:r w:rsidR="005B16A2">
              <w:rPr>
                <w:noProof/>
                <w:webHidden/>
              </w:rPr>
              <w:tab/>
            </w:r>
            <w:r w:rsidR="005B16A2">
              <w:rPr>
                <w:noProof/>
                <w:webHidden/>
              </w:rPr>
              <w:fldChar w:fldCharType="begin"/>
            </w:r>
            <w:r w:rsidR="005B16A2">
              <w:rPr>
                <w:noProof/>
                <w:webHidden/>
              </w:rPr>
              <w:instrText xml:space="preserve"> PAGEREF _Toc6142483 \h </w:instrText>
            </w:r>
            <w:r w:rsidR="005B16A2">
              <w:rPr>
                <w:noProof/>
                <w:webHidden/>
              </w:rPr>
            </w:r>
            <w:r w:rsidR="005B16A2">
              <w:rPr>
                <w:noProof/>
                <w:webHidden/>
              </w:rPr>
              <w:fldChar w:fldCharType="separate"/>
            </w:r>
            <w:r w:rsidR="005B16A2">
              <w:rPr>
                <w:noProof/>
                <w:webHidden/>
              </w:rPr>
              <w:t>68</w:t>
            </w:r>
            <w:r w:rsidR="005B16A2">
              <w:rPr>
                <w:noProof/>
                <w:webHidden/>
              </w:rPr>
              <w:fldChar w:fldCharType="end"/>
            </w:r>
          </w:hyperlink>
        </w:p>
        <w:p w14:paraId="17DB3BCC" w14:textId="65B00E29" w:rsidR="005B16A2" w:rsidRDefault="00547BB4">
          <w:pPr>
            <w:pStyle w:val="TOC3"/>
            <w:tabs>
              <w:tab w:val="right" w:leader="dot" w:pos="9350"/>
            </w:tabs>
            <w:rPr>
              <w:noProof/>
              <w:sz w:val="24"/>
              <w:szCs w:val="24"/>
              <w:lang w:eastAsia="en-US"/>
            </w:rPr>
          </w:pPr>
          <w:hyperlink w:anchor="_Toc6142484" w:history="1">
            <w:r w:rsidR="005B16A2" w:rsidRPr="001900BB">
              <w:rPr>
                <w:rStyle w:val="Hyperlink"/>
                <w:noProof/>
              </w:rPr>
              <w:t>Procedures for Intern Appeal</w:t>
            </w:r>
            <w:r w:rsidR="005B16A2">
              <w:rPr>
                <w:noProof/>
                <w:webHidden/>
              </w:rPr>
              <w:tab/>
            </w:r>
            <w:r w:rsidR="005B16A2">
              <w:rPr>
                <w:noProof/>
                <w:webHidden/>
              </w:rPr>
              <w:fldChar w:fldCharType="begin"/>
            </w:r>
            <w:r w:rsidR="005B16A2">
              <w:rPr>
                <w:noProof/>
                <w:webHidden/>
              </w:rPr>
              <w:instrText xml:space="preserve"> PAGEREF _Toc6142484 \h </w:instrText>
            </w:r>
            <w:r w:rsidR="005B16A2">
              <w:rPr>
                <w:noProof/>
                <w:webHidden/>
              </w:rPr>
            </w:r>
            <w:r w:rsidR="005B16A2">
              <w:rPr>
                <w:noProof/>
                <w:webHidden/>
              </w:rPr>
              <w:fldChar w:fldCharType="separate"/>
            </w:r>
            <w:r w:rsidR="005B16A2">
              <w:rPr>
                <w:noProof/>
                <w:webHidden/>
              </w:rPr>
              <w:t>71</w:t>
            </w:r>
            <w:r w:rsidR="005B16A2">
              <w:rPr>
                <w:noProof/>
                <w:webHidden/>
              </w:rPr>
              <w:fldChar w:fldCharType="end"/>
            </w:r>
          </w:hyperlink>
        </w:p>
        <w:p w14:paraId="5091ADEA" w14:textId="50A11A27" w:rsidR="005B16A2" w:rsidRDefault="00547BB4">
          <w:pPr>
            <w:pStyle w:val="TOC3"/>
            <w:tabs>
              <w:tab w:val="right" w:leader="dot" w:pos="9350"/>
            </w:tabs>
            <w:rPr>
              <w:noProof/>
              <w:sz w:val="24"/>
              <w:szCs w:val="24"/>
              <w:lang w:eastAsia="en-US"/>
            </w:rPr>
          </w:pPr>
          <w:hyperlink w:anchor="_Toc6142485" w:history="1">
            <w:r w:rsidR="005B16A2" w:rsidRPr="001900BB">
              <w:rPr>
                <w:rStyle w:val="Hyperlink"/>
                <w:noProof/>
              </w:rPr>
              <w:t>Grievance Procedures for Intern Complaints Concerning a CCPPS Staff Member</w:t>
            </w:r>
            <w:r w:rsidR="005B16A2">
              <w:rPr>
                <w:noProof/>
                <w:webHidden/>
              </w:rPr>
              <w:tab/>
            </w:r>
            <w:r w:rsidR="005B16A2">
              <w:rPr>
                <w:noProof/>
                <w:webHidden/>
              </w:rPr>
              <w:fldChar w:fldCharType="begin"/>
            </w:r>
            <w:r w:rsidR="005B16A2">
              <w:rPr>
                <w:noProof/>
                <w:webHidden/>
              </w:rPr>
              <w:instrText xml:space="preserve"> PAGEREF _Toc6142485 \h </w:instrText>
            </w:r>
            <w:r w:rsidR="005B16A2">
              <w:rPr>
                <w:noProof/>
                <w:webHidden/>
              </w:rPr>
            </w:r>
            <w:r w:rsidR="005B16A2">
              <w:rPr>
                <w:noProof/>
                <w:webHidden/>
              </w:rPr>
              <w:fldChar w:fldCharType="separate"/>
            </w:r>
            <w:r w:rsidR="005B16A2">
              <w:rPr>
                <w:noProof/>
                <w:webHidden/>
              </w:rPr>
              <w:t>71</w:t>
            </w:r>
            <w:r w:rsidR="005B16A2">
              <w:rPr>
                <w:noProof/>
                <w:webHidden/>
              </w:rPr>
              <w:fldChar w:fldCharType="end"/>
            </w:r>
          </w:hyperlink>
        </w:p>
        <w:p w14:paraId="7FC9DBAC" w14:textId="125CB370" w:rsidR="005B16A2" w:rsidRDefault="00547BB4">
          <w:pPr>
            <w:pStyle w:val="TOC3"/>
            <w:tabs>
              <w:tab w:val="right" w:leader="dot" w:pos="9350"/>
            </w:tabs>
            <w:rPr>
              <w:noProof/>
              <w:sz w:val="24"/>
              <w:szCs w:val="24"/>
              <w:lang w:eastAsia="en-US"/>
            </w:rPr>
          </w:pPr>
          <w:hyperlink w:anchor="_Toc6142486" w:history="1">
            <w:r w:rsidR="005B16A2" w:rsidRPr="001900BB">
              <w:rPr>
                <w:rStyle w:val="Hyperlink"/>
                <w:noProof/>
              </w:rPr>
              <w:t>Grievance Procedures for Staff Complaints Concerning a Psychology Intern</w:t>
            </w:r>
            <w:r w:rsidR="005B16A2">
              <w:rPr>
                <w:noProof/>
                <w:webHidden/>
              </w:rPr>
              <w:tab/>
            </w:r>
            <w:r w:rsidR="005B16A2">
              <w:rPr>
                <w:noProof/>
                <w:webHidden/>
              </w:rPr>
              <w:fldChar w:fldCharType="begin"/>
            </w:r>
            <w:r w:rsidR="005B16A2">
              <w:rPr>
                <w:noProof/>
                <w:webHidden/>
              </w:rPr>
              <w:instrText xml:space="preserve"> PAGEREF _Toc6142486 \h </w:instrText>
            </w:r>
            <w:r w:rsidR="005B16A2">
              <w:rPr>
                <w:noProof/>
                <w:webHidden/>
              </w:rPr>
            </w:r>
            <w:r w:rsidR="005B16A2">
              <w:rPr>
                <w:noProof/>
                <w:webHidden/>
              </w:rPr>
              <w:fldChar w:fldCharType="separate"/>
            </w:r>
            <w:r w:rsidR="005B16A2">
              <w:rPr>
                <w:noProof/>
                <w:webHidden/>
              </w:rPr>
              <w:t>72</w:t>
            </w:r>
            <w:r w:rsidR="005B16A2">
              <w:rPr>
                <w:noProof/>
                <w:webHidden/>
              </w:rPr>
              <w:fldChar w:fldCharType="end"/>
            </w:r>
          </w:hyperlink>
        </w:p>
        <w:p w14:paraId="7DFD4460" w14:textId="36FA9704" w:rsidR="005B16A2" w:rsidRDefault="00547BB4">
          <w:pPr>
            <w:pStyle w:val="TOC3"/>
            <w:tabs>
              <w:tab w:val="right" w:leader="dot" w:pos="9350"/>
            </w:tabs>
            <w:rPr>
              <w:noProof/>
              <w:sz w:val="24"/>
              <w:szCs w:val="24"/>
              <w:lang w:eastAsia="en-US"/>
            </w:rPr>
          </w:pPr>
          <w:hyperlink w:anchor="_Toc6142487" w:history="1">
            <w:r w:rsidR="005B16A2" w:rsidRPr="001900BB">
              <w:rPr>
                <w:rStyle w:val="Hyperlink"/>
                <w:noProof/>
              </w:rPr>
              <w:t>Maintenance of Records</w:t>
            </w:r>
            <w:r w:rsidR="005B16A2">
              <w:rPr>
                <w:noProof/>
                <w:webHidden/>
              </w:rPr>
              <w:tab/>
            </w:r>
            <w:r w:rsidR="005B16A2">
              <w:rPr>
                <w:noProof/>
                <w:webHidden/>
              </w:rPr>
              <w:fldChar w:fldCharType="begin"/>
            </w:r>
            <w:r w:rsidR="005B16A2">
              <w:rPr>
                <w:noProof/>
                <w:webHidden/>
              </w:rPr>
              <w:instrText xml:space="preserve"> PAGEREF _Toc6142487 \h </w:instrText>
            </w:r>
            <w:r w:rsidR="005B16A2">
              <w:rPr>
                <w:noProof/>
                <w:webHidden/>
              </w:rPr>
            </w:r>
            <w:r w:rsidR="005B16A2">
              <w:rPr>
                <w:noProof/>
                <w:webHidden/>
              </w:rPr>
              <w:fldChar w:fldCharType="separate"/>
            </w:r>
            <w:r w:rsidR="005B16A2">
              <w:rPr>
                <w:noProof/>
                <w:webHidden/>
              </w:rPr>
              <w:t>73</w:t>
            </w:r>
            <w:r w:rsidR="005B16A2">
              <w:rPr>
                <w:noProof/>
                <w:webHidden/>
              </w:rPr>
              <w:fldChar w:fldCharType="end"/>
            </w:r>
          </w:hyperlink>
        </w:p>
        <w:p w14:paraId="7835107B" w14:textId="18FA9264" w:rsidR="005B16A2" w:rsidRDefault="00547BB4">
          <w:pPr>
            <w:pStyle w:val="TOC2"/>
            <w:rPr>
              <w:noProof/>
              <w:sz w:val="24"/>
              <w:szCs w:val="24"/>
              <w:lang w:eastAsia="en-US"/>
            </w:rPr>
          </w:pPr>
          <w:hyperlink w:anchor="_Toc6142488" w:history="1">
            <w:r w:rsidR="005B16A2" w:rsidRPr="001900BB">
              <w:rPr>
                <w:rStyle w:val="Hyperlink"/>
                <w:noProof/>
              </w:rPr>
              <w:t>CCPPS STAFF</w:t>
            </w:r>
            <w:r w:rsidR="005B16A2">
              <w:rPr>
                <w:noProof/>
                <w:webHidden/>
              </w:rPr>
              <w:tab/>
            </w:r>
            <w:r w:rsidR="005B16A2">
              <w:rPr>
                <w:noProof/>
                <w:webHidden/>
              </w:rPr>
              <w:fldChar w:fldCharType="begin"/>
            </w:r>
            <w:r w:rsidR="005B16A2">
              <w:rPr>
                <w:noProof/>
                <w:webHidden/>
              </w:rPr>
              <w:instrText xml:space="preserve"> PAGEREF _Toc6142488 \h </w:instrText>
            </w:r>
            <w:r w:rsidR="005B16A2">
              <w:rPr>
                <w:noProof/>
                <w:webHidden/>
              </w:rPr>
            </w:r>
            <w:r w:rsidR="005B16A2">
              <w:rPr>
                <w:noProof/>
                <w:webHidden/>
              </w:rPr>
              <w:fldChar w:fldCharType="separate"/>
            </w:r>
            <w:r w:rsidR="005B16A2">
              <w:rPr>
                <w:noProof/>
                <w:webHidden/>
              </w:rPr>
              <w:t>74</w:t>
            </w:r>
            <w:r w:rsidR="005B16A2">
              <w:rPr>
                <w:noProof/>
                <w:webHidden/>
              </w:rPr>
              <w:fldChar w:fldCharType="end"/>
            </w:r>
          </w:hyperlink>
        </w:p>
        <w:p w14:paraId="26C63765" w14:textId="6D7FC6F0" w:rsidR="005B16A2" w:rsidRDefault="00547BB4">
          <w:pPr>
            <w:pStyle w:val="TOC2"/>
            <w:rPr>
              <w:noProof/>
              <w:sz w:val="24"/>
              <w:szCs w:val="24"/>
              <w:lang w:eastAsia="en-US"/>
            </w:rPr>
          </w:pPr>
          <w:hyperlink w:anchor="_Toc6142489" w:history="1">
            <w:r w:rsidR="005B16A2" w:rsidRPr="001900BB">
              <w:rPr>
                <w:rStyle w:val="Hyperlink"/>
                <w:noProof/>
              </w:rPr>
              <w:t>STATEMENT ON TRAINEE SELF-DISCLOSURE</w:t>
            </w:r>
            <w:r w:rsidR="005B16A2">
              <w:rPr>
                <w:noProof/>
                <w:webHidden/>
              </w:rPr>
              <w:tab/>
            </w:r>
            <w:r w:rsidR="005B16A2">
              <w:rPr>
                <w:noProof/>
                <w:webHidden/>
              </w:rPr>
              <w:fldChar w:fldCharType="begin"/>
            </w:r>
            <w:r w:rsidR="005B16A2">
              <w:rPr>
                <w:noProof/>
                <w:webHidden/>
              </w:rPr>
              <w:instrText xml:space="preserve"> PAGEREF _Toc6142489 \h </w:instrText>
            </w:r>
            <w:r w:rsidR="005B16A2">
              <w:rPr>
                <w:noProof/>
                <w:webHidden/>
              </w:rPr>
            </w:r>
            <w:r w:rsidR="005B16A2">
              <w:rPr>
                <w:noProof/>
                <w:webHidden/>
              </w:rPr>
              <w:fldChar w:fldCharType="separate"/>
            </w:r>
            <w:r w:rsidR="005B16A2">
              <w:rPr>
                <w:noProof/>
                <w:webHidden/>
              </w:rPr>
              <w:t>79</w:t>
            </w:r>
            <w:r w:rsidR="005B16A2">
              <w:rPr>
                <w:noProof/>
                <w:webHidden/>
              </w:rPr>
              <w:fldChar w:fldCharType="end"/>
            </w:r>
          </w:hyperlink>
        </w:p>
        <w:p w14:paraId="1D47E926" w14:textId="5996317F" w:rsidR="005B16A2" w:rsidRDefault="00547BB4">
          <w:pPr>
            <w:pStyle w:val="TOC2"/>
            <w:rPr>
              <w:noProof/>
              <w:sz w:val="24"/>
              <w:szCs w:val="24"/>
              <w:lang w:eastAsia="en-US"/>
            </w:rPr>
          </w:pPr>
          <w:hyperlink w:anchor="_Toc6142490" w:history="1">
            <w:r w:rsidR="005B16A2" w:rsidRPr="001900BB">
              <w:rPr>
                <w:rStyle w:val="Hyperlink"/>
                <w:noProof/>
              </w:rPr>
              <w:t>INTERN BENEFITS PACKAGE</w:t>
            </w:r>
            <w:r w:rsidR="005B16A2">
              <w:rPr>
                <w:noProof/>
                <w:webHidden/>
              </w:rPr>
              <w:tab/>
            </w:r>
            <w:r w:rsidR="005B16A2">
              <w:rPr>
                <w:noProof/>
                <w:webHidden/>
              </w:rPr>
              <w:fldChar w:fldCharType="begin"/>
            </w:r>
            <w:r w:rsidR="005B16A2">
              <w:rPr>
                <w:noProof/>
                <w:webHidden/>
              </w:rPr>
              <w:instrText xml:space="preserve"> PAGEREF _Toc6142490 \h </w:instrText>
            </w:r>
            <w:r w:rsidR="005B16A2">
              <w:rPr>
                <w:noProof/>
                <w:webHidden/>
              </w:rPr>
            </w:r>
            <w:r w:rsidR="005B16A2">
              <w:rPr>
                <w:noProof/>
                <w:webHidden/>
              </w:rPr>
              <w:fldChar w:fldCharType="separate"/>
            </w:r>
            <w:r w:rsidR="005B16A2">
              <w:rPr>
                <w:noProof/>
                <w:webHidden/>
              </w:rPr>
              <w:t>80</w:t>
            </w:r>
            <w:r w:rsidR="005B16A2">
              <w:rPr>
                <w:noProof/>
                <w:webHidden/>
              </w:rPr>
              <w:fldChar w:fldCharType="end"/>
            </w:r>
          </w:hyperlink>
        </w:p>
        <w:p w14:paraId="6AC806E8" w14:textId="0A3C9BD4" w:rsidR="005B16A2" w:rsidRDefault="00547BB4">
          <w:pPr>
            <w:pStyle w:val="TOC3"/>
            <w:tabs>
              <w:tab w:val="right" w:leader="dot" w:pos="9350"/>
            </w:tabs>
            <w:rPr>
              <w:noProof/>
              <w:sz w:val="24"/>
              <w:szCs w:val="24"/>
              <w:lang w:eastAsia="en-US"/>
            </w:rPr>
          </w:pPr>
          <w:hyperlink w:anchor="_Toc6142491" w:history="1">
            <w:r w:rsidR="005B16A2" w:rsidRPr="001900BB">
              <w:rPr>
                <w:rStyle w:val="Hyperlink"/>
                <w:noProof/>
              </w:rPr>
              <w:t>Annual Salary</w:t>
            </w:r>
            <w:r w:rsidR="005B16A2">
              <w:rPr>
                <w:noProof/>
                <w:webHidden/>
              </w:rPr>
              <w:tab/>
            </w:r>
            <w:r w:rsidR="005B16A2">
              <w:rPr>
                <w:noProof/>
                <w:webHidden/>
              </w:rPr>
              <w:fldChar w:fldCharType="begin"/>
            </w:r>
            <w:r w:rsidR="005B16A2">
              <w:rPr>
                <w:noProof/>
                <w:webHidden/>
              </w:rPr>
              <w:instrText xml:space="preserve"> PAGEREF _Toc6142491 \h </w:instrText>
            </w:r>
            <w:r w:rsidR="005B16A2">
              <w:rPr>
                <w:noProof/>
                <w:webHidden/>
              </w:rPr>
            </w:r>
            <w:r w:rsidR="005B16A2">
              <w:rPr>
                <w:noProof/>
                <w:webHidden/>
              </w:rPr>
              <w:fldChar w:fldCharType="separate"/>
            </w:r>
            <w:r w:rsidR="005B16A2">
              <w:rPr>
                <w:noProof/>
                <w:webHidden/>
              </w:rPr>
              <w:t>80</w:t>
            </w:r>
            <w:r w:rsidR="005B16A2">
              <w:rPr>
                <w:noProof/>
                <w:webHidden/>
              </w:rPr>
              <w:fldChar w:fldCharType="end"/>
            </w:r>
          </w:hyperlink>
        </w:p>
        <w:p w14:paraId="16BDE3A7" w14:textId="03D85800" w:rsidR="005B16A2" w:rsidRDefault="00547BB4">
          <w:pPr>
            <w:pStyle w:val="TOC3"/>
            <w:tabs>
              <w:tab w:val="right" w:leader="dot" w:pos="9350"/>
            </w:tabs>
            <w:rPr>
              <w:noProof/>
              <w:sz w:val="24"/>
              <w:szCs w:val="24"/>
              <w:lang w:eastAsia="en-US"/>
            </w:rPr>
          </w:pPr>
          <w:hyperlink w:anchor="_Toc6142492" w:history="1">
            <w:r w:rsidR="005B16A2" w:rsidRPr="001900BB">
              <w:rPr>
                <w:rStyle w:val="Hyperlink"/>
                <w:noProof/>
              </w:rPr>
              <w:t>Intern Professional Development</w:t>
            </w:r>
            <w:r w:rsidR="005B16A2">
              <w:rPr>
                <w:noProof/>
                <w:webHidden/>
              </w:rPr>
              <w:tab/>
            </w:r>
            <w:r w:rsidR="005B16A2">
              <w:rPr>
                <w:noProof/>
                <w:webHidden/>
              </w:rPr>
              <w:fldChar w:fldCharType="begin"/>
            </w:r>
            <w:r w:rsidR="005B16A2">
              <w:rPr>
                <w:noProof/>
                <w:webHidden/>
              </w:rPr>
              <w:instrText xml:space="preserve"> PAGEREF _Toc6142492 \h </w:instrText>
            </w:r>
            <w:r w:rsidR="005B16A2">
              <w:rPr>
                <w:noProof/>
                <w:webHidden/>
              </w:rPr>
            </w:r>
            <w:r w:rsidR="005B16A2">
              <w:rPr>
                <w:noProof/>
                <w:webHidden/>
              </w:rPr>
              <w:fldChar w:fldCharType="separate"/>
            </w:r>
            <w:r w:rsidR="005B16A2">
              <w:rPr>
                <w:noProof/>
                <w:webHidden/>
              </w:rPr>
              <w:t>80</w:t>
            </w:r>
            <w:r w:rsidR="005B16A2">
              <w:rPr>
                <w:noProof/>
                <w:webHidden/>
              </w:rPr>
              <w:fldChar w:fldCharType="end"/>
            </w:r>
          </w:hyperlink>
        </w:p>
        <w:p w14:paraId="0DD32A67" w14:textId="282F2DB7" w:rsidR="005B16A2" w:rsidRDefault="00547BB4">
          <w:pPr>
            <w:pStyle w:val="TOC3"/>
            <w:tabs>
              <w:tab w:val="right" w:leader="dot" w:pos="9350"/>
            </w:tabs>
            <w:rPr>
              <w:noProof/>
              <w:sz w:val="24"/>
              <w:szCs w:val="24"/>
              <w:lang w:eastAsia="en-US"/>
            </w:rPr>
          </w:pPr>
          <w:hyperlink w:anchor="_Toc6142493" w:history="1">
            <w:r w:rsidR="005B16A2" w:rsidRPr="001900BB">
              <w:rPr>
                <w:rStyle w:val="Hyperlink"/>
                <w:noProof/>
              </w:rPr>
              <w:t>Intern Vacation (Annual Leave)</w:t>
            </w:r>
            <w:r w:rsidR="005B16A2">
              <w:rPr>
                <w:noProof/>
                <w:webHidden/>
              </w:rPr>
              <w:tab/>
            </w:r>
            <w:r w:rsidR="005B16A2">
              <w:rPr>
                <w:noProof/>
                <w:webHidden/>
              </w:rPr>
              <w:fldChar w:fldCharType="begin"/>
            </w:r>
            <w:r w:rsidR="005B16A2">
              <w:rPr>
                <w:noProof/>
                <w:webHidden/>
              </w:rPr>
              <w:instrText xml:space="preserve"> PAGEREF _Toc6142493 \h </w:instrText>
            </w:r>
            <w:r w:rsidR="005B16A2">
              <w:rPr>
                <w:noProof/>
                <w:webHidden/>
              </w:rPr>
            </w:r>
            <w:r w:rsidR="005B16A2">
              <w:rPr>
                <w:noProof/>
                <w:webHidden/>
              </w:rPr>
              <w:fldChar w:fldCharType="separate"/>
            </w:r>
            <w:r w:rsidR="005B16A2">
              <w:rPr>
                <w:noProof/>
                <w:webHidden/>
              </w:rPr>
              <w:t>80</w:t>
            </w:r>
            <w:r w:rsidR="005B16A2">
              <w:rPr>
                <w:noProof/>
                <w:webHidden/>
              </w:rPr>
              <w:fldChar w:fldCharType="end"/>
            </w:r>
          </w:hyperlink>
        </w:p>
        <w:p w14:paraId="790E75C0" w14:textId="6C538B17" w:rsidR="005B16A2" w:rsidRDefault="00547BB4">
          <w:pPr>
            <w:pStyle w:val="TOC3"/>
            <w:tabs>
              <w:tab w:val="right" w:leader="dot" w:pos="9350"/>
            </w:tabs>
            <w:rPr>
              <w:noProof/>
              <w:sz w:val="24"/>
              <w:szCs w:val="24"/>
              <w:lang w:eastAsia="en-US"/>
            </w:rPr>
          </w:pPr>
          <w:hyperlink w:anchor="_Toc6142494" w:history="1">
            <w:r w:rsidR="005B16A2" w:rsidRPr="001900BB">
              <w:rPr>
                <w:rStyle w:val="Hyperlink"/>
                <w:noProof/>
              </w:rPr>
              <w:t>Intern Sick Leave</w:t>
            </w:r>
            <w:r w:rsidR="005B16A2">
              <w:rPr>
                <w:noProof/>
                <w:webHidden/>
              </w:rPr>
              <w:tab/>
            </w:r>
            <w:r w:rsidR="005B16A2">
              <w:rPr>
                <w:noProof/>
                <w:webHidden/>
              </w:rPr>
              <w:fldChar w:fldCharType="begin"/>
            </w:r>
            <w:r w:rsidR="005B16A2">
              <w:rPr>
                <w:noProof/>
                <w:webHidden/>
              </w:rPr>
              <w:instrText xml:space="preserve"> PAGEREF _Toc6142494 \h </w:instrText>
            </w:r>
            <w:r w:rsidR="005B16A2">
              <w:rPr>
                <w:noProof/>
                <w:webHidden/>
              </w:rPr>
            </w:r>
            <w:r w:rsidR="005B16A2">
              <w:rPr>
                <w:noProof/>
                <w:webHidden/>
              </w:rPr>
              <w:fldChar w:fldCharType="separate"/>
            </w:r>
            <w:r w:rsidR="005B16A2">
              <w:rPr>
                <w:noProof/>
                <w:webHidden/>
              </w:rPr>
              <w:t>80</w:t>
            </w:r>
            <w:r w:rsidR="005B16A2">
              <w:rPr>
                <w:noProof/>
                <w:webHidden/>
              </w:rPr>
              <w:fldChar w:fldCharType="end"/>
            </w:r>
          </w:hyperlink>
        </w:p>
        <w:p w14:paraId="3AC839C4" w14:textId="0CAFEEBD" w:rsidR="005B16A2" w:rsidRDefault="00547BB4">
          <w:pPr>
            <w:pStyle w:val="TOC3"/>
            <w:tabs>
              <w:tab w:val="right" w:leader="dot" w:pos="9350"/>
            </w:tabs>
            <w:rPr>
              <w:noProof/>
              <w:sz w:val="24"/>
              <w:szCs w:val="24"/>
              <w:lang w:eastAsia="en-US"/>
            </w:rPr>
          </w:pPr>
          <w:hyperlink w:anchor="_Toc6142495" w:history="1">
            <w:r w:rsidR="005B16A2" w:rsidRPr="001900BB">
              <w:rPr>
                <w:rStyle w:val="Hyperlink"/>
                <w:noProof/>
              </w:rPr>
              <w:t>Parental Leave</w:t>
            </w:r>
            <w:r w:rsidR="005B16A2">
              <w:rPr>
                <w:noProof/>
                <w:webHidden/>
              </w:rPr>
              <w:tab/>
            </w:r>
            <w:r w:rsidR="005B16A2">
              <w:rPr>
                <w:noProof/>
                <w:webHidden/>
              </w:rPr>
              <w:fldChar w:fldCharType="begin"/>
            </w:r>
            <w:r w:rsidR="005B16A2">
              <w:rPr>
                <w:noProof/>
                <w:webHidden/>
              </w:rPr>
              <w:instrText xml:space="preserve"> PAGEREF _Toc6142495 \h </w:instrText>
            </w:r>
            <w:r w:rsidR="005B16A2">
              <w:rPr>
                <w:noProof/>
                <w:webHidden/>
              </w:rPr>
            </w:r>
            <w:r w:rsidR="005B16A2">
              <w:rPr>
                <w:noProof/>
                <w:webHidden/>
              </w:rPr>
              <w:fldChar w:fldCharType="separate"/>
            </w:r>
            <w:r w:rsidR="005B16A2">
              <w:rPr>
                <w:noProof/>
                <w:webHidden/>
              </w:rPr>
              <w:t>81</w:t>
            </w:r>
            <w:r w:rsidR="005B16A2">
              <w:rPr>
                <w:noProof/>
                <w:webHidden/>
              </w:rPr>
              <w:fldChar w:fldCharType="end"/>
            </w:r>
          </w:hyperlink>
        </w:p>
        <w:p w14:paraId="2E5CE726" w14:textId="566A8BB1" w:rsidR="005B16A2" w:rsidRDefault="00547BB4">
          <w:pPr>
            <w:pStyle w:val="TOC2"/>
            <w:rPr>
              <w:noProof/>
              <w:sz w:val="24"/>
              <w:szCs w:val="24"/>
              <w:lang w:eastAsia="en-US"/>
            </w:rPr>
          </w:pPr>
          <w:hyperlink w:anchor="_Toc6142496" w:history="1">
            <w:r w:rsidR="005B16A2" w:rsidRPr="001900BB">
              <w:rPr>
                <w:rStyle w:val="Hyperlink"/>
                <w:noProof/>
              </w:rPr>
              <w:t>MISCELLANEOUS</w:t>
            </w:r>
            <w:r w:rsidR="005B16A2">
              <w:rPr>
                <w:noProof/>
                <w:webHidden/>
              </w:rPr>
              <w:tab/>
            </w:r>
            <w:r w:rsidR="005B16A2">
              <w:rPr>
                <w:noProof/>
                <w:webHidden/>
              </w:rPr>
              <w:fldChar w:fldCharType="begin"/>
            </w:r>
            <w:r w:rsidR="005B16A2">
              <w:rPr>
                <w:noProof/>
                <w:webHidden/>
              </w:rPr>
              <w:instrText xml:space="preserve"> PAGEREF _Toc6142496 \h </w:instrText>
            </w:r>
            <w:r w:rsidR="005B16A2">
              <w:rPr>
                <w:noProof/>
                <w:webHidden/>
              </w:rPr>
            </w:r>
            <w:r w:rsidR="005B16A2">
              <w:rPr>
                <w:noProof/>
                <w:webHidden/>
              </w:rPr>
              <w:fldChar w:fldCharType="separate"/>
            </w:r>
            <w:r w:rsidR="005B16A2">
              <w:rPr>
                <w:noProof/>
                <w:webHidden/>
              </w:rPr>
              <w:t>82</w:t>
            </w:r>
            <w:r w:rsidR="005B16A2">
              <w:rPr>
                <w:noProof/>
                <w:webHidden/>
              </w:rPr>
              <w:fldChar w:fldCharType="end"/>
            </w:r>
          </w:hyperlink>
        </w:p>
        <w:p w14:paraId="3D1C7991" w14:textId="72C58A4C" w:rsidR="005B16A2" w:rsidRDefault="00547BB4">
          <w:pPr>
            <w:pStyle w:val="TOC3"/>
            <w:tabs>
              <w:tab w:val="right" w:leader="dot" w:pos="9350"/>
            </w:tabs>
            <w:rPr>
              <w:noProof/>
              <w:sz w:val="24"/>
              <w:szCs w:val="24"/>
              <w:lang w:eastAsia="en-US"/>
            </w:rPr>
          </w:pPr>
          <w:hyperlink w:anchor="_Toc6142497" w:history="1">
            <w:r w:rsidR="005B16A2" w:rsidRPr="001900BB">
              <w:rPr>
                <w:rStyle w:val="Hyperlink"/>
                <w:noProof/>
              </w:rPr>
              <w:t>Supervision Contract and Informed Consent</w:t>
            </w:r>
            <w:r w:rsidR="005B16A2">
              <w:rPr>
                <w:noProof/>
                <w:webHidden/>
              </w:rPr>
              <w:tab/>
            </w:r>
            <w:r w:rsidR="005B16A2">
              <w:rPr>
                <w:noProof/>
                <w:webHidden/>
              </w:rPr>
              <w:fldChar w:fldCharType="begin"/>
            </w:r>
            <w:r w:rsidR="005B16A2">
              <w:rPr>
                <w:noProof/>
                <w:webHidden/>
              </w:rPr>
              <w:instrText xml:space="preserve"> PAGEREF _Toc6142497 \h </w:instrText>
            </w:r>
            <w:r w:rsidR="005B16A2">
              <w:rPr>
                <w:noProof/>
                <w:webHidden/>
              </w:rPr>
            </w:r>
            <w:r w:rsidR="005B16A2">
              <w:rPr>
                <w:noProof/>
                <w:webHidden/>
              </w:rPr>
              <w:fldChar w:fldCharType="separate"/>
            </w:r>
            <w:r w:rsidR="005B16A2">
              <w:rPr>
                <w:noProof/>
                <w:webHidden/>
              </w:rPr>
              <w:t>82</w:t>
            </w:r>
            <w:r w:rsidR="005B16A2">
              <w:rPr>
                <w:noProof/>
                <w:webHidden/>
              </w:rPr>
              <w:fldChar w:fldCharType="end"/>
            </w:r>
          </w:hyperlink>
        </w:p>
        <w:p w14:paraId="08708493" w14:textId="0108B559" w:rsidR="005B16A2" w:rsidRDefault="00547BB4">
          <w:pPr>
            <w:pStyle w:val="TOC3"/>
            <w:tabs>
              <w:tab w:val="right" w:leader="dot" w:pos="9350"/>
            </w:tabs>
            <w:rPr>
              <w:noProof/>
              <w:sz w:val="24"/>
              <w:szCs w:val="24"/>
              <w:lang w:eastAsia="en-US"/>
            </w:rPr>
          </w:pPr>
          <w:hyperlink w:anchor="_Toc6142498" w:history="1">
            <w:r w:rsidR="005B16A2" w:rsidRPr="001900BB">
              <w:rPr>
                <w:rStyle w:val="Hyperlink"/>
                <w:noProof/>
              </w:rPr>
              <w:t>Supervision Disclosure Form</w:t>
            </w:r>
            <w:r w:rsidR="005B16A2">
              <w:rPr>
                <w:noProof/>
                <w:webHidden/>
              </w:rPr>
              <w:tab/>
            </w:r>
            <w:r w:rsidR="005B16A2">
              <w:rPr>
                <w:noProof/>
                <w:webHidden/>
              </w:rPr>
              <w:fldChar w:fldCharType="begin"/>
            </w:r>
            <w:r w:rsidR="005B16A2">
              <w:rPr>
                <w:noProof/>
                <w:webHidden/>
              </w:rPr>
              <w:instrText xml:space="preserve"> PAGEREF _Toc6142498 \h </w:instrText>
            </w:r>
            <w:r w:rsidR="005B16A2">
              <w:rPr>
                <w:noProof/>
                <w:webHidden/>
              </w:rPr>
            </w:r>
            <w:r w:rsidR="005B16A2">
              <w:rPr>
                <w:noProof/>
                <w:webHidden/>
              </w:rPr>
              <w:fldChar w:fldCharType="separate"/>
            </w:r>
            <w:r w:rsidR="005B16A2">
              <w:rPr>
                <w:noProof/>
                <w:webHidden/>
              </w:rPr>
              <w:t>88</w:t>
            </w:r>
            <w:r w:rsidR="005B16A2">
              <w:rPr>
                <w:noProof/>
                <w:webHidden/>
              </w:rPr>
              <w:fldChar w:fldCharType="end"/>
            </w:r>
          </w:hyperlink>
        </w:p>
        <w:p w14:paraId="5F9AA729" w14:textId="30800F02" w:rsidR="005B16A2" w:rsidRDefault="00547BB4">
          <w:pPr>
            <w:pStyle w:val="TOC3"/>
            <w:tabs>
              <w:tab w:val="right" w:leader="dot" w:pos="9350"/>
            </w:tabs>
            <w:rPr>
              <w:noProof/>
              <w:sz w:val="24"/>
              <w:szCs w:val="24"/>
              <w:lang w:eastAsia="en-US"/>
            </w:rPr>
          </w:pPr>
          <w:hyperlink w:anchor="_Toc6142499" w:history="1">
            <w:r w:rsidR="005B16A2" w:rsidRPr="001900BB">
              <w:rPr>
                <w:rStyle w:val="Hyperlink"/>
                <w:noProof/>
              </w:rPr>
              <w:t>Clinical Experience Questionnaire</w:t>
            </w:r>
            <w:r w:rsidR="005B16A2">
              <w:rPr>
                <w:noProof/>
                <w:webHidden/>
              </w:rPr>
              <w:tab/>
            </w:r>
            <w:r w:rsidR="005B16A2">
              <w:rPr>
                <w:noProof/>
                <w:webHidden/>
              </w:rPr>
              <w:fldChar w:fldCharType="begin"/>
            </w:r>
            <w:r w:rsidR="005B16A2">
              <w:rPr>
                <w:noProof/>
                <w:webHidden/>
              </w:rPr>
              <w:instrText xml:space="preserve"> PAGEREF _Toc6142499 \h </w:instrText>
            </w:r>
            <w:r w:rsidR="005B16A2">
              <w:rPr>
                <w:noProof/>
                <w:webHidden/>
              </w:rPr>
            </w:r>
            <w:r w:rsidR="005B16A2">
              <w:rPr>
                <w:noProof/>
                <w:webHidden/>
              </w:rPr>
              <w:fldChar w:fldCharType="separate"/>
            </w:r>
            <w:r w:rsidR="005B16A2">
              <w:rPr>
                <w:noProof/>
                <w:webHidden/>
              </w:rPr>
              <w:t>88</w:t>
            </w:r>
            <w:r w:rsidR="005B16A2">
              <w:rPr>
                <w:noProof/>
                <w:webHidden/>
              </w:rPr>
              <w:fldChar w:fldCharType="end"/>
            </w:r>
          </w:hyperlink>
        </w:p>
        <w:p w14:paraId="4B0BACBB" w14:textId="2BEC690D" w:rsidR="005B16A2" w:rsidRDefault="00547BB4">
          <w:pPr>
            <w:pStyle w:val="TOC3"/>
            <w:tabs>
              <w:tab w:val="right" w:leader="dot" w:pos="9350"/>
            </w:tabs>
            <w:rPr>
              <w:noProof/>
              <w:sz w:val="24"/>
              <w:szCs w:val="24"/>
              <w:lang w:eastAsia="en-US"/>
            </w:rPr>
          </w:pPr>
          <w:hyperlink w:anchor="_Toc6142500" w:history="1">
            <w:r w:rsidR="005B16A2" w:rsidRPr="001900BB">
              <w:rPr>
                <w:rStyle w:val="Hyperlink"/>
                <w:noProof/>
              </w:rPr>
              <w:t>Learning Objectives For Trainees</w:t>
            </w:r>
            <w:r w:rsidR="005B16A2">
              <w:rPr>
                <w:noProof/>
                <w:webHidden/>
              </w:rPr>
              <w:tab/>
            </w:r>
            <w:r w:rsidR="005B16A2">
              <w:rPr>
                <w:noProof/>
                <w:webHidden/>
              </w:rPr>
              <w:fldChar w:fldCharType="begin"/>
            </w:r>
            <w:r w:rsidR="005B16A2">
              <w:rPr>
                <w:noProof/>
                <w:webHidden/>
              </w:rPr>
              <w:instrText xml:space="preserve"> PAGEREF _Toc6142500 \h </w:instrText>
            </w:r>
            <w:r w:rsidR="005B16A2">
              <w:rPr>
                <w:noProof/>
                <w:webHidden/>
              </w:rPr>
            </w:r>
            <w:r w:rsidR="005B16A2">
              <w:rPr>
                <w:noProof/>
                <w:webHidden/>
              </w:rPr>
              <w:fldChar w:fldCharType="separate"/>
            </w:r>
            <w:r w:rsidR="005B16A2">
              <w:rPr>
                <w:noProof/>
                <w:webHidden/>
              </w:rPr>
              <w:t>90</w:t>
            </w:r>
            <w:r w:rsidR="005B16A2">
              <w:rPr>
                <w:noProof/>
                <w:webHidden/>
              </w:rPr>
              <w:fldChar w:fldCharType="end"/>
            </w:r>
          </w:hyperlink>
        </w:p>
        <w:p w14:paraId="19EE5DCC" w14:textId="3571549C" w:rsidR="005B16A2" w:rsidRDefault="00547BB4">
          <w:pPr>
            <w:pStyle w:val="TOC3"/>
            <w:tabs>
              <w:tab w:val="right" w:leader="dot" w:pos="9350"/>
            </w:tabs>
            <w:rPr>
              <w:noProof/>
              <w:sz w:val="24"/>
              <w:szCs w:val="24"/>
              <w:lang w:eastAsia="en-US"/>
            </w:rPr>
          </w:pPr>
          <w:hyperlink w:anchor="_Toc6142501" w:history="1">
            <w:r w:rsidR="005B16A2" w:rsidRPr="001900BB">
              <w:rPr>
                <w:rStyle w:val="Hyperlink"/>
                <w:noProof/>
              </w:rPr>
              <w:t>Record Of Supervisory Sessions</w:t>
            </w:r>
            <w:r w:rsidR="005B16A2">
              <w:rPr>
                <w:noProof/>
                <w:webHidden/>
              </w:rPr>
              <w:tab/>
            </w:r>
            <w:r w:rsidR="005B16A2">
              <w:rPr>
                <w:noProof/>
                <w:webHidden/>
              </w:rPr>
              <w:fldChar w:fldCharType="begin"/>
            </w:r>
            <w:r w:rsidR="005B16A2">
              <w:rPr>
                <w:noProof/>
                <w:webHidden/>
              </w:rPr>
              <w:instrText xml:space="preserve"> PAGEREF _Toc6142501 \h </w:instrText>
            </w:r>
            <w:r w:rsidR="005B16A2">
              <w:rPr>
                <w:noProof/>
                <w:webHidden/>
              </w:rPr>
            </w:r>
            <w:r w:rsidR="005B16A2">
              <w:rPr>
                <w:noProof/>
                <w:webHidden/>
              </w:rPr>
              <w:fldChar w:fldCharType="separate"/>
            </w:r>
            <w:r w:rsidR="005B16A2">
              <w:rPr>
                <w:noProof/>
                <w:webHidden/>
              </w:rPr>
              <w:t>91</w:t>
            </w:r>
            <w:r w:rsidR="005B16A2">
              <w:rPr>
                <w:noProof/>
                <w:webHidden/>
              </w:rPr>
              <w:fldChar w:fldCharType="end"/>
            </w:r>
          </w:hyperlink>
        </w:p>
        <w:p w14:paraId="6891291C" w14:textId="08DB3A67" w:rsidR="005B16A2" w:rsidRDefault="00547BB4">
          <w:pPr>
            <w:pStyle w:val="TOC3"/>
            <w:tabs>
              <w:tab w:val="right" w:leader="dot" w:pos="9350"/>
            </w:tabs>
            <w:rPr>
              <w:noProof/>
              <w:sz w:val="24"/>
              <w:szCs w:val="24"/>
              <w:lang w:eastAsia="en-US"/>
            </w:rPr>
          </w:pPr>
          <w:hyperlink w:anchor="_Toc6142502" w:history="1">
            <w:r w:rsidR="005B16A2" w:rsidRPr="001900BB">
              <w:rPr>
                <w:rStyle w:val="Hyperlink"/>
                <w:noProof/>
              </w:rPr>
              <w:t>Supervision Preference Form</w:t>
            </w:r>
            <w:r w:rsidR="005B16A2">
              <w:rPr>
                <w:noProof/>
                <w:webHidden/>
              </w:rPr>
              <w:tab/>
            </w:r>
            <w:r w:rsidR="005B16A2">
              <w:rPr>
                <w:noProof/>
                <w:webHidden/>
              </w:rPr>
              <w:fldChar w:fldCharType="begin"/>
            </w:r>
            <w:r w:rsidR="005B16A2">
              <w:rPr>
                <w:noProof/>
                <w:webHidden/>
              </w:rPr>
              <w:instrText xml:space="preserve"> PAGEREF _Toc6142502 \h </w:instrText>
            </w:r>
            <w:r w:rsidR="005B16A2">
              <w:rPr>
                <w:noProof/>
                <w:webHidden/>
              </w:rPr>
            </w:r>
            <w:r w:rsidR="005B16A2">
              <w:rPr>
                <w:noProof/>
                <w:webHidden/>
              </w:rPr>
              <w:fldChar w:fldCharType="separate"/>
            </w:r>
            <w:r w:rsidR="005B16A2">
              <w:rPr>
                <w:noProof/>
                <w:webHidden/>
              </w:rPr>
              <w:t>92</w:t>
            </w:r>
            <w:r w:rsidR="005B16A2">
              <w:rPr>
                <w:noProof/>
                <w:webHidden/>
              </w:rPr>
              <w:fldChar w:fldCharType="end"/>
            </w:r>
          </w:hyperlink>
        </w:p>
        <w:p w14:paraId="23E2F462" w14:textId="5BFF73C9" w:rsidR="005B16A2" w:rsidRDefault="00547BB4">
          <w:pPr>
            <w:pStyle w:val="TOC2"/>
            <w:rPr>
              <w:noProof/>
              <w:sz w:val="24"/>
              <w:szCs w:val="24"/>
              <w:lang w:eastAsia="en-US"/>
            </w:rPr>
          </w:pPr>
          <w:hyperlink w:anchor="_Toc6142503" w:history="1">
            <w:r w:rsidR="005B16A2" w:rsidRPr="001900BB">
              <w:rPr>
                <w:rStyle w:val="Hyperlink"/>
                <w:noProof/>
              </w:rPr>
              <w:t>INTERN STAFF RELATIONS</w:t>
            </w:r>
            <w:r w:rsidR="005B16A2">
              <w:rPr>
                <w:noProof/>
                <w:webHidden/>
              </w:rPr>
              <w:tab/>
            </w:r>
            <w:r w:rsidR="005B16A2">
              <w:rPr>
                <w:noProof/>
                <w:webHidden/>
              </w:rPr>
              <w:fldChar w:fldCharType="begin"/>
            </w:r>
            <w:r w:rsidR="005B16A2">
              <w:rPr>
                <w:noProof/>
                <w:webHidden/>
              </w:rPr>
              <w:instrText xml:space="preserve"> PAGEREF _Toc6142503 \h </w:instrText>
            </w:r>
            <w:r w:rsidR="005B16A2">
              <w:rPr>
                <w:noProof/>
                <w:webHidden/>
              </w:rPr>
            </w:r>
            <w:r w:rsidR="005B16A2">
              <w:rPr>
                <w:noProof/>
                <w:webHidden/>
              </w:rPr>
              <w:fldChar w:fldCharType="separate"/>
            </w:r>
            <w:r w:rsidR="005B16A2">
              <w:rPr>
                <w:noProof/>
                <w:webHidden/>
              </w:rPr>
              <w:t>93</w:t>
            </w:r>
            <w:r w:rsidR="005B16A2">
              <w:rPr>
                <w:noProof/>
                <w:webHidden/>
              </w:rPr>
              <w:fldChar w:fldCharType="end"/>
            </w:r>
          </w:hyperlink>
        </w:p>
        <w:p w14:paraId="54C62BF1" w14:textId="48C77BC7" w:rsidR="005B16A2" w:rsidRDefault="00547BB4">
          <w:pPr>
            <w:pStyle w:val="TOC3"/>
            <w:tabs>
              <w:tab w:val="right" w:leader="dot" w:pos="9350"/>
            </w:tabs>
            <w:rPr>
              <w:noProof/>
              <w:sz w:val="24"/>
              <w:szCs w:val="24"/>
              <w:lang w:eastAsia="en-US"/>
            </w:rPr>
          </w:pPr>
          <w:hyperlink w:anchor="_Toc6142504" w:history="1">
            <w:r w:rsidR="005B16A2" w:rsidRPr="001900BB">
              <w:rPr>
                <w:rStyle w:val="Hyperlink"/>
                <w:noProof/>
              </w:rPr>
              <w:t>Training Staff Responsibilities</w:t>
            </w:r>
            <w:r w:rsidR="005B16A2">
              <w:rPr>
                <w:noProof/>
                <w:webHidden/>
              </w:rPr>
              <w:tab/>
            </w:r>
            <w:r w:rsidR="005B16A2">
              <w:rPr>
                <w:noProof/>
                <w:webHidden/>
              </w:rPr>
              <w:fldChar w:fldCharType="begin"/>
            </w:r>
            <w:r w:rsidR="005B16A2">
              <w:rPr>
                <w:noProof/>
                <w:webHidden/>
              </w:rPr>
              <w:instrText xml:space="preserve"> PAGEREF _Toc6142504 \h </w:instrText>
            </w:r>
            <w:r w:rsidR="005B16A2">
              <w:rPr>
                <w:noProof/>
                <w:webHidden/>
              </w:rPr>
            </w:r>
            <w:r w:rsidR="005B16A2">
              <w:rPr>
                <w:noProof/>
                <w:webHidden/>
              </w:rPr>
              <w:fldChar w:fldCharType="separate"/>
            </w:r>
            <w:r w:rsidR="005B16A2">
              <w:rPr>
                <w:noProof/>
                <w:webHidden/>
              </w:rPr>
              <w:t>93</w:t>
            </w:r>
            <w:r w:rsidR="005B16A2">
              <w:rPr>
                <w:noProof/>
                <w:webHidden/>
              </w:rPr>
              <w:fldChar w:fldCharType="end"/>
            </w:r>
          </w:hyperlink>
        </w:p>
        <w:p w14:paraId="51909C4F" w14:textId="51520A00" w:rsidR="005B16A2" w:rsidRDefault="00547BB4">
          <w:pPr>
            <w:pStyle w:val="TOC3"/>
            <w:tabs>
              <w:tab w:val="right" w:leader="dot" w:pos="9350"/>
            </w:tabs>
            <w:rPr>
              <w:noProof/>
              <w:sz w:val="24"/>
              <w:szCs w:val="24"/>
              <w:lang w:eastAsia="en-US"/>
            </w:rPr>
          </w:pPr>
          <w:hyperlink w:anchor="_Toc6142505" w:history="1">
            <w:r w:rsidR="005B16A2" w:rsidRPr="001900BB">
              <w:rPr>
                <w:rStyle w:val="Hyperlink"/>
                <w:noProof/>
              </w:rPr>
              <w:t>Trainee / Staff Relationships</w:t>
            </w:r>
            <w:r w:rsidR="005B16A2">
              <w:rPr>
                <w:noProof/>
                <w:webHidden/>
              </w:rPr>
              <w:tab/>
            </w:r>
            <w:r w:rsidR="005B16A2">
              <w:rPr>
                <w:noProof/>
                <w:webHidden/>
              </w:rPr>
              <w:fldChar w:fldCharType="begin"/>
            </w:r>
            <w:r w:rsidR="005B16A2">
              <w:rPr>
                <w:noProof/>
                <w:webHidden/>
              </w:rPr>
              <w:instrText xml:space="preserve"> PAGEREF _Toc6142505 \h </w:instrText>
            </w:r>
            <w:r w:rsidR="005B16A2">
              <w:rPr>
                <w:noProof/>
                <w:webHidden/>
              </w:rPr>
            </w:r>
            <w:r w:rsidR="005B16A2">
              <w:rPr>
                <w:noProof/>
                <w:webHidden/>
              </w:rPr>
              <w:fldChar w:fldCharType="separate"/>
            </w:r>
            <w:r w:rsidR="005B16A2">
              <w:rPr>
                <w:noProof/>
                <w:webHidden/>
              </w:rPr>
              <w:t>94</w:t>
            </w:r>
            <w:r w:rsidR="005B16A2">
              <w:rPr>
                <w:noProof/>
                <w:webHidden/>
              </w:rPr>
              <w:fldChar w:fldCharType="end"/>
            </w:r>
          </w:hyperlink>
        </w:p>
        <w:p w14:paraId="33C961C9" w14:textId="5F9C4F2F" w:rsidR="005B16A2" w:rsidRDefault="00547BB4">
          <w:pPr>
            <w:pStyle w:val="TOC3"/>
            <w:tabs>
              <w:tab w:val="right" w:leader="dot" w:pos="9350"/>
            </w:tabs>
            <w:rPr>
              <w:noProof/>
              <w:sz w:val="24"/>
              <w:szCs w:val="24"/>
              <w:lang w:eastAsia="en-US"/>
            </w:rPr>
          </w:pPr>
          <w:hyperlink w:anchor="_Toc6142506" w:history="1">
            <w:r w:rsidR="005B16A2" w:rsidRPr="001900BB">
              <w:rPr>
                <w:rStyle w:val="Hyperlink"/>
                <w:noProof/>
              </w:rPr>
              <w:t>Supervision</w:t>
            </w:r>
            <w:r w:rsidR="005B16A2">
              <w:rPr>
                <w:noProof/>
                <w:webHidden/>
              </w:rPr>
              <w:tab/>
            </w:r>
            <w:r w:rsidR="005B16A2">
              <w:rPr>
                <w:noProof/>
                <w:webHidden/>
              </w:rPr>
              <w:fldChar w:fldCharType="begin"/>
            </w:r>
            <w:r w:rsidR="005B16A2">
              <w:rPr>
                <w:noProof/>
                <w:webHidden/>
              </w:rPr>
              <w:instrText xml:space="preserve"> PAGEREF _Toc6142506 \h </w:instrText>
            </w:r>
            <w:r w:rsidR="005B16A2">
              <w:rPr>
                <w:noProof/>
                <w:webHidden/>
              </w:rPr>
            </w:r>
            <w:r w:rsidR="005B16A2">
              <w:rPr>
                <w:noProof/>
                <w:webHidden/>
              </w:rPr>
              <w:fldChar w:fldCharType="separate"/>
            </w:r>
            <w:r w:rsidR="005B16A2">
              <w:rPr>
                <w:noProof/>
                <w:webHidden/>
              </w:rPr>
              <w:t>94</w:t>
            </w:r>
            <w:r w:rsidR="005B16A2">
              <w:rPr>
                <w:noProof/>
                <w:webHidden/>
              </w:rPr>
              <w:fldChar w:fldCharType="end"/>
            </w:r>
          </w:hyperlink>
        </w:p>
        <w:p w14:paraId="4FB922C0" w14:textId="61FDA897" w:rsidR="005B16A2" w:rsidRDefault="00547BB4">
          <w:pPr>
            <w:pStyle w:val="TOC2"/>
            <w:rPr>
              <w:noProof/>
              <w:sz w:val="24"/>
              <w:szCs w:val="24"/>
              <w:lang w:eastAsia="en-US"/>
            </w:rPr>
          </w:pPr>
          <w:hyperlink w:anchor="_Toc6142507" w:history="1">
            <w:r w:rsidR="005B16A2" w:rsidRPr="001900BB">
              <w:rPr>
                <w:rStyle w:val="Hyperlink"/>
                <w:noProof/>
              </w:rPr>
              <w:t>ETHICALPRINCIPLES OF PSYCHOLOGISTS AND CODE OF CONDUCT</w:t>
            </w:r>
            <w:r w:rsidR="005B16A2">
              <w:rPr>
                <w:noProof/>
                <w:webHidden/>
              </w:rPr>
              <w:tab/>
            </w:r>
            <w:r w:rsidR="005B16A2">
              <w:rPr>
                <w:noProof/>
                <w:webHidden/>
              </w:rPr>
              <w:fldChar w:fldCharType="begin"/>
            </w:r>
            <w:r w:rsidR="005B16A2">
              <w:rPr>
                <w:noProof/>
                <w:webHidden/>
              </w:rPr>
              <w:instrText xml:space="preserve"> PAGEREF _Toc6142507 \h </w:instrText>
            </w:r>
            <w:r w:rsidR="005B16A2">
              <w:rPr>
                <w:noProof/>
                <w:webHidden/>
              </w:rPr>
            </w:r>
            <w:r w:rsidR="005B16A2">
              <w:rPr>
                <w:noProof/>
                <w:webHidden/>
              </w:rPr>
              <w:fldChar w:fldCharType="separate"/>
            </w:r>
            <w:r w:rsidR="005B16A2">
              <w:rPr>
                <w:noProof/>
                <w:webHidden/>
              </w:rPr>
              <w:t>96</w:t>
            </w:r>
            <w:r w:rsidR="005B16A2">
              <w:rPr>
                <w:noProof/>
                <w:webHidden/>
              </w:rPr>
              <w:fldChar w:fldCharType="end"/>
            </w:r>
          </w:hyperlink>
        </w:p>
        <w:p w14:paraId="21AC49E5" w14:textId="096620F0" w:rsidR="007624C4" w:rsidRDefault="00CE4EE7" w:rsidP="00280F76">
          <w:r>
            <w:rPr>
              <w:b/>
              <w:bCs/>
              <w:noProof/>
            </w:rPr>
            <w:fldChar w:fldCharType="end"/>
          </w:r>
        </w:p>
      </w:sdtContent>
    </w:sdt>
    <w:p w14:paraId="5EA2241C" w14:textId="77777777" w:rsidR="000F318C" w:rsidRDefault="000F318C">
      <w:pPr>
        <w:spacing w:after="200" w:line="276" w:lineRule="auto"/>
        <w:rPr>
          <w:rFonts w:ascii="CG Times" w:hAnsi="CG Times"/>
          <w:u w:val="single"/>
        </w:rPr>
      </w:pPr>
      <w:r>
        <w:br w:type="page"/>
      </w:r>
    </w:p>
    <w:p w14:paraId="5D01A9CC" w14:textId="66E447C4" w:rsidR="006C6896" w:rsidRPr="005244EC" w:rsidRDefault="005244EC" w:rsidP="000F318C">
      <w:pPr>
        <w:pStyle w:val="Heading2"/>
      </w:pPr>
      <w:bookmarkStart w:id="0" w:name="_Toc6142449"/>
      <w:r w:rsidRPr="005244EC">
        <w:t>TRAINING PHILOSOPHY</w:t>
      </w:r>
      <w:bookmarkEnd w:id="0"/>
    </w:p>
    <w:p w14:paraId="23DBCE41" w14:textId="77777777" w:rsidR="006C6896" w:rsidRPr="006C6896" w:rsidRDefault="006C6896" w:rsidP="006C6896">
      <w:pPr>
        <w:spacing w:line="360" w:lineRule="auto"/>
        <w:rPr>
          <w:szCs w:val="24"/>
          <w:u w:val="single"/>
        </w:rPr>
      </w:pPr>
    </w:p>
    <w:p w14:paraId="288A2218" w14:textId="7310AAA7" w:rsidR="00C512BE" w:rsidRPr="00C512BE" w:rsidRDefault="00C512BE" w:rsidP="00C512BE">
      <w:pPr>
        <w:spacing w:before="100" w:beforeAutospacing="1" w:after="100" w:afterAutospacing="1" w:line="360" w:lineRule="auto"/>
        <w:ind w:firstLine="720"/>
        <w:contextualSpacing/>
        <w:rPr>
          <w:color w:val="000000"/>
          <w:szCs w:val="24"/>
        </w:rPr>
      </w:pPr>
      <w:r w:rsidRPr="00C512BE">
        <w:rPr>
          <w:color w:val="000000"/>
          <w:szCs w:val="24"/>
        </w:rPr>
        <w:t xml:space="preserve">The Carruth Center for Psychological and Psychiatric Services (CCPPS) doctoral internship program in health service psychology aims to provide interns with the capstone practitioner experience at the doctoral </w:t>
      </w:r>
      <w:proofErr w:type="gramStart"/>
      <w:r w:rsidRPr="00C512BE">
        <w:rPr>
          <w:color w:val="000000"/>
          <w:szCs w:val="24"/>
        </w:rPr>
        <w:t>level</w:t>
      </w:r>
      <w:r w:rsidR="00E804D1">
        <w:rPr>
          <w:color w:val="000000"/>
          <w:szCs w:val="24"/>
        </w:rPr>
        <w:t>,</w:t>
      </w:r>
      <w:r w:rsidRPr="00C512BE">
        <w:rPr>
          <w:color w:val="000000"/>
          <w:szCs w:val="24"/>
        </w:rPr>
        <w:t xml:space="preserve"> and</w:t>
      </w:r>
      <w:proofErr w:type="gramEnd"/>
      <w:r w:rsidRPr="00C512BE">
        <w:rPr>
          <w:color w:val="000000"/>
          <w:szCs w:val="24"/>
        </w:rPr>
        <w:t xml:space="preserve"> prepare them for future practice as generalists in </w:t>
      </w:r>
      <w:r w:rsidR="00E804D1">
        <w:rPr>
          <w:color w:val="000000"/>
          <w:szCs w:val="24"/>
        </w:rPr>
        <w:t>a University Counseling Center setting</w:t>
      </w:r>
      <w:r w:rsidRPr="00C512BE">
        <w:rPr>
          <w:color w:val="000000"/>
          <w:szCs w:val="24"/>
        </w:rPr>
        <w:t>. The training program itself can be characterized as warm and professionally informal. Training activities are designed to be developmentally appropriate, closely supervised, sequential, and experiential.</w:t>
      </w:r>
    </w:p>
    <w:p w14:paraId="564AB82D" w14:textId="77777777" w:rsidR="00C512BE" w:rsidRPr="00C512BE" w:rsidRDefault="00C512BE" w:rsidP="00C512BE">
      <w:pPr>
        <w:spacing w:before="100" w:beforeAutospacing="1" w:after="100" w:afterAutospacing="1" w:line="360" w:lineRule="auto"/>
        <w:ind w:firstLine="720"/>
        <w:contextualSpacing/>
        <w:rPr>
          <w:color w:val="000000"/>
          <w:szCs w:val="24"/>
        </w:rPr>
      </w:pPr>
      <w:r w:rsidRPr="00C512BE">
        <w:rPr>
          <w:color w:val="000000"/>
          <w:szCs w:val="24"/>
        </w:rPr>
        <w:t>CCPPS has historically placed a great value in its doctoral internship program. Psychology interns are considered the lifeblood of the center––they help staff keep current and energized. We understand the work at a counseling center can be quite demanding at times, and that can be particularly so for interns. Because of this, CCPPS staff members strive to model self-care and work-life balance, and we encourage interns do so as well. </w:t>
      </w:r>
    </w:p>
    <w:p w14:paraId="0B887ECD" w14:textId="77777777" w:rsidR="00C512BE" w:rsidRPr="00C512BE" w:rsidRDefault="00C512BE" w:rsidP="00C512BE">
      <w:pPr>
        <w:spacing w:before="100" w:beforeAutospacing="1" w:after="100" w:afterAutospacing="1" w:line="360" w:lineRule="auto"/>
        <w:ind w:firstLine="720"/>
        <w:contextualSpacing/>
        <w:rPr>
          <w:color w:val="000000"/>
          <w:szCs w:val="24"/>
        </w:rPr>
      </w:pPr>
      <w:r w:rsidRPr="00C512BE">
        <w:rPr>
          <w:color w:val="000000"/>
          <w:szCs w:val="24"/>
        </w:rPr>
        <w:t>Overall, we aspire to create a training environment in which interns feel supported in their efforts to grow both personally and professionally. During the internship year we encourage interns to further develop and integrate their scientific and professional knowledge, as well as practitioner skills, and to apply them to the internship practice setting. We also seek to increase their knowledge and skills through formal seminars, individual supervision, and consultation.</w:t>
      </w:r>
    </w:p>
    <w:p w14:paraId="0E7539E5" w14:textId="5BD3FAEA" w:rsidR="00C512BE" w:rsidRDefault="00C512BE" w:rsidP="00C512BE">
      <w:pPr>
        <w:spacing w:before="100" w:beforeAutospacing="1" w:after="100" w:afterAutospacing="1" w:line="360" w:lineRule="auto"/>
        <w:ind w:firstLine="720"/>
        <w:contextualSpacing/>
        <w:rPr>
          <w:color w:val="000000"/>
          <w:szCs w:val="24"/>
        </w:rPr>
      </w:pPr>
      <w:r w:rsidRPr="00C512BE">
        <w:rPr>
          <w:color w:val="000000"/>
          <w:szCs w:val="24"/>
        </w:rPr>
        <w:t>CCPPS and its doctoral internship program value and foster an appreciation of diversity.  Training activities are designed in such a way that psychology interns are encouraged to question and develop their beliefs, attitudes, knowledge, and skills in order to increase their multicultural competence.  CCPPS has a broad view of diversity, including but not limited to race, class, ethnicity, gender, sexual orientation, veteran status, socioeconomic status, religious affiliation, physical and mental abilities, and age. Additionally, we recognize and appreciate the rich cultural history of our Appalachian roots, and value the resilience that is often found within individuals who have grown up in underprivileged settings.  </w:t>
      </w:r>
    </w:p>
    <w:p w14:paraId="6E4DBE91" w14:textId="6894B9FF" w:rsidR="00C512BE" w:rsidRDefault="00C512BE" w:rsidP="00C512BE">
      <w:pPr>
        <w:spacing w:before="100" w:beforeAutospacing="1" w:after="100" w:afterAutospacing="1" w:line="360" w:lineRule="auto"/>
        <w:ind w:firstLine="720"/>
        <w:contextualSpacing/>
        <w:rPr>
          <w:color w:val="000000"/>
          <w:szCs w:val="24"/>
        </w:rPr>
      </w:pPr>
    </w:p>
    <w:p w14:paraId="2CB0683E" w14:textId="56CFD236" w:rsidR="00C512BE" w:rsidRDefault="00C512BE" w:rsidP="00C512BE">
      <w:pPr>
        <w:spacing w:before="100" w:beforeAutospacing="1" w:after="100" w:afterAutospacing="1" w:line="360" w:lineRule="auto"/>
        <w:ind w:firstLine="720"/>
        <w:contextualSpacing/>
        <w:rPr>
          <w:color w:val="000000"/>
          <w:szCs w:val="24"/>
        </w:rPr>
      </w:pPr>
    </w:p>
    <w:p w14:paraId="7DC051EE" w14:textId="77777777" w:rsidR="00C512BE" w:rsidRPr="00C512BE" w:rsidRDefault="00C512BE" w:rsidP="00C512BE">
      <w:pPr>
        <w:spacing w:before="100" w:beforeAutospacing="1" w:after="100" w:afterAutospacing="1" w:line="360" w:lineRule="auto"/>
        <w:ind w:firstLine="720"/>
        <w:contextualSpacing/>
        <w:rPr>
          <w:color w:val="000000"/>
          <w:szCs w:val="24"/>
        </w:rPr>
      </w:pPr>
    </w:p>
    <w:p w14:paraId="4373951C" w14:textId="77777777" w:rsidR="000F318C" w:rsidRDefault="000F318C">
      <w:pPr>
        <w:spacing w:after="200" w:line="276" w:lineRule="auto"/>
        <w:rPr>
          <w:rFonts w:ascii="CG Times" w:hAnsi="CG Times"/>
          <w:u w:val="single"/>
        </w:rPr>
      </w:pPr>
      <w:r>
        <w:br w:type="page"/>
      </w:r>
    </w:p>
    <w:p w14:paraId="2963DA6B" w14:textId="6B33F60F" w:rsidR="006C6896" w:rsidRDefault="005244EC" w:rsidP="000F318C">
      <w:pPr>
        <w:pStyle w:val="Heading2"/>
      </w:pPr>
      <w:bookmarkStart w:id="1" w:name="_Toc6142450"/>
      <w:r w:rsidRPr="00F26CB7">
        <w:t>AGENCY OVERVIEW</w:t>
      </w:r>
      <w:bookmarkEnd w:id="1"/>
    </w:p>
    <w:p w14:paraId="24F7A7D9" w14:textId="77777777" w:rsidR="000F318C" w:rsidRPr="000F318C" w:rsidRDefault="000F318C" w:rsidP="000F318C"/>
    <w:p w14:paraId="31730887" w14:textId="77777777" w:rsidR="00C512BE" w:rsidRPr="00C512BE" w:rsidRDefault="00C512BE" w:rsidP="00C512BE">
      <w:pPr>
        <w:spacing w:line="360" w:lineRule="auto"/>
        <w:ind w:firstLine="720"/>
        <w:rPr>
          <w:szCs w:val="24"/>
        </w:rPr>
      </w:pPr>
      <w:r w:rsidRPr="00C512BE">
        <w:rPr>
          <w:szCs w:val="24"/>
        </w:rPr>
        <w:t>CCPPS is a dynamic and integrated multidisciplinary agency which serves as the primary mental health service on campus.  </w:t>
      </w:r>
    </w:p>
    <w:p w14:paraId="251AE655" w14:textId="31E2A5FF" w:rsidR="00C512BE" w:rsidRPr="00C512BE" w:rsidRDefault="00C512BE" w:rsidP="00C512BE">
      <w:pPr>
        <w:spacing w:line="360" w:lineRule="auto"/>
        <w:ind w:firstLine="720"/>
        <w:rPr>
          <w:szCs w:val="24"/>
        </w:rPr>
      </w:pPr>
      <w:r w:rsidRPr="00C512BE">
        <w:rPr>
          <w:noProof/>
          <w:szCs w:val="24"/>
        </w:rPr>
        <w:drawing>
          <wp:anchor distT="0" distB="0" distL="114300" distR="114300" simplePos="0" relativeHeight="251658240" behindDoc="0" locked="0" layoutInCell="1" allowOverlap="1" wp14:anchorId="159AC416" wp14:editId="1F80C15F">
            <wp:simplePos x="0" y="0"/>
            <wp:positionH relativeFrom="margin">
              <wp:align>right</wp:align>
            </wp:positionH>
            <wp:positionV relativeFrom="paragraph">
              <wp:posOffset>1020445</wp:posOffset>
            </wp:positionV>
            <wp:extent cx="5981700" cy="1933575"/>
            <wp:effectExtent l="0" t="0" r="0" b="9525"/>
            <wp:wrapTopAndBottom/>
            <wp:docPr id="1" name="Picture 1" descr="Health and Educati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th and Education building"/>
                    <pic:cNvPicPr>
                      <a:picLocks noChangeAspect="1" noChangeArrowheads="1"/>
                    </pic:cNvPicPr>
                  </pic:nvPicPr>
                  <pic:blipFill rotWithShape="1">
                    <a:blip r:embed="rId8">
                      <a:extLst>
                        <a:ext uri="{28A0092B-C50C-407E-A947-70E740481C1C}">
                          <a14:useLocalDpi xmlns:a14="http://schemas.microsoft.com/office/drawing/2010/main" val="0"/>
                        </a:ext>
                      </a:extLst>
                    </a:blip>
                    <a:srcRect l="-458" t="-774" r="-918" b="495"/>
                    <a:stretch/>
                  </pic:blipFill>
                  <pic:spPr bwMode="auto">
                    <a:xfrm>
                      <a:off x="0" y="0"/>
                      <a:ext cx="5981700" cy="1933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C512BE">
        <w:rPr>
          <w:szCs w:val="24"/>
        </w:rPr>
        <w:t>CCPPS is staffed by a team of psychologists, psychiatrists, clinical social workers, and licensed professional counselors. Doctoral interns are afforded the opportunity to interact and collaborate with mental health professionals from a variety of disciplines, providing them with rich and diverse experiences. </w:t>
      </w:r>
    </w:p>
    <w:p w14:paraId="140302B4" w14:textId="5348FB6F" w:rsidR="00C512BE" w:rsidRPr="00C512BE" w:rsidRDefault="00C512BE" w:rsidP="00C512BE">
      <w:pPr>
        <w:spacing w:line="360" w:lineRule="auto"/>
        <w:ind w:firstLine="720"/>
        <w:rPr>
          <w:szCs w:val="24"/>
        </w:rPr>
      </w:pPr>
    </w:p>
    <w:p w14:paraId="528B733B" w14:textId="7498306E" w:rsidR="00C512BE" w:rsidRPr="00C512BE" w:rsidRDefault="00C512BE" w:rsidP="00C512BE">
      <w:pPr>
        <w:spacing w:line="360" w:lineRule="auto"/>
        <w:ind w:firstLine="720"/>
        <w:rPr>
          <w:szCs w:val="24"/>
        </w:rPr>
      </w:pPr>
      <w:r w:rsidRPr="00C512BE">
        <w:rPr>
          <w:szCs w:val="24"/>
        </w:rPr>
        <w:t>CCPPS is housed in a relatively new facility –the Health and Education Building (HEB), built in 2014–– conveniently located next to our state-of-the-art </w:t>
      </w:r>
      <w:hyperlink r:id="rId9" w:history="1">
        <w:r w:rsidRPr="00C512BE">
          <w:rPr>
            <w:rStyle w:val="Hyperlink"/>
            <w:color w:val="1F497D" w:themeColor="text2"/>
            <w:szCs w:val="24"/>
          </w:rPr>
          <w:t>Student Recreation Center</w:t>
        </w:r>
      </w:hyperlink>
      <w:r w:rsidRPr="00C512BE">
        <w:rPr>
          <w:szCs w:val="24"/>
        </w:rPr>
        <w:t>, two floors above</w:t>
      </w:r>
      <w:r>
        <w:rPr>
          <w:szCs w:val="24"/>
        </w:rPr>
        <w:t xml:space="preserve"> </w:t>
      </w:r>
      <w:hyperlink r:id="rId10" w:tgtFrame="_parent" w:history="1">
        <w:r w:rsidRPr="00117589">
          <w:rPr>
            <w:rStyle w:val="Hyperlink"/>
            <w:color w:val="1F497D" w:themeColor="text2"/>
            <w:szCs w:val="24"/>
          </w:rPr>
          <w:t>WVU Healthcare/Student Health</w:t>
        </w:r>
      </w:hyperlink>
      <w:r w:rsidRPr="00117589">
        <w:rPr>
          <w:color w:val="1F497D" w:themeColor="text2"/>
          <w:szCs w:val="24"/>
        </w:rPr>
        <w:t xml:space="preserve">, </w:t>
      </w:r>
      <w:r w:rsidRPr="00C512BE">
        <w:rPr>
          <w:szCs w:val="24"/>
        </w:rPr>
        <w:t>and one floor above the </w:t>
      </w:r>
      <w:hyperlink r:id="rId11" w:history="1">
        <w:r w:rsidRPr="00117589">
          <w:rPr>
            <w:rStyle w:val="Hyperlink"/>
            <w:color w:val="1F497D" w:themeColor="text2"/>
            <w:szCs w:val="24"/>
          </w:rPr>
          <w:t>Office of Wellness and Health Promotion (OWHP)</w:t>
        </w:r>
      </w:hyperlink>
      <w:r w:rsidRPr="00C512BE">
        <w:rPr>
          <w:szCs w:val="24"/>
        </w:rPr>
        <w:t>. This new building further increases opportunities for collaboration and integration of student</w:t>
      </w:r>
      <w:r w:rsidR="00117589">
        <w:rPr>
          <w:szCs w:val="24"/>
        </w:rPr>
        <w:t>’</w:t>
      </w:r>
      <w:r w:rsidRPr="00C512BE">
        <w:rPr>
          <w:szCs w:val="24"/>
        </w:rPr>
        <w:t>s healthcare and mental health needs. </w:t>
      </w:r>
    </w:p>
    <w:p w14:paraId="754BE249" w14:textId="77777777" w:rsidR="00EB4312" w:rsidRDefault="00EB4312" w:rsidP="00EB4312">
      <w:pPr>
        <w:spacing w:line="360" w:lineRule="auto"/>
        <w:ind w:firstLine="720"/>
        <w:rPr>
          <w:szCs w:val="24"/>
        </w:rPr>
      </w:pPr>
    </w:p>
    <w:p w14:paraId="7B350327" w14:textId="6F109E3B" w:rsidR="00EB4312" w:rsidRPr="000F318C" w:rsidRDefault="000F318C" w:rsidP="000F318C">
      <w:pPr>
        <w:pStyle w:val="Heading3"/>
      </w:pPr>
      <w:bookmarkStart w:id="2" w:name="_Toc6142451"/>
      <w:r w:rsidRPr="000F318C">
        <w:t>W</w:t>
      </w:r>
      <w:r w:rsidR="006A5A57">
        <w:t>est Virginia University</w:t>
      </w:r>
      <w:bookmarkEnd w:id="2"/>
    </w:p>
    <w:p w14:paraId="3BC6DA17" w14:textId="16C8C9E7" w:rsidR="00EB4312" w:rsidRPr="00EB4312" w:rsidRDefault="006775B8" w:rsidP="00EB4312">
      <w:pPr>
        <w:spacing w:line="360" w:lineRule="auto"/>
        <w:jc w:val="center"/>
        <w:rPr>
          <w:b/>
          <w:szCs w:val="24"/>
        </w:rPr>
      </w:pPr>
      <w:r w:rsidRPr="00117589">
        <w:rPr>
          <w:noProof/>
          <w:szCs w:val="24"/>
        </w:rPr>
        <w:drawing>
          <wp:anchor distT="0" distB="0" distL="114300" distR="114300" simplePos="0" relativeHeight="251658241" behindDoc="0" locked="0" layoutInCell="1" allowOverlap="1" wp14:anchorId="765ECFC0" wp14:editId="451E6F5C">
            <wp:simplePos x="0" y="0"/>
            <wp:positionH relativeFrom="margin">
              <wp:posOffset>352425</wp:posOffset>
            </wp:positionH>
            <wp:positionV relativeFrom="paragraph">
              <wp:posOffset>243840</wp:posOffset>
            </wp:positionV>
            <wp:extent cx="4829175" cy="2924175"/>
            <wp:effectExtent l="0" t="0" r="9525" b="9525"/>
            <wp:wrapTopAndBottom/>
            <wp:docPr id="5" name="Picture 5" descr="This is an image of Woodburn Hall on WVU's downtown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is is an image of Woodburn Hall on WVU's downtown campu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29175" cy="292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D2B14B" w14:textId="3C5310A0" w:rsidR="00117589" w:rsidRPr="00117589" w:rsidRDefault="00117589" w:rsidP="00117589">
      <w:pPr>
        <w:spacing w:line="360" w:lineRule="auto"/>
        <w:ind w:firstLine="720"/>
        <w:rPr>
          <w:szCs w:val="24"/>
        </w:rPr>
      </w:pPr>
    </w:p>
    <w:p w14:paraId="66E83AA6" w14:textId="0AAE4637" w:rsidR="00117589" w:rsidRPr="00117589" w:rsidRDefault="00117589" w:rsidP="00117589">
      <w:pPr>
        <w:spacing w:line="360" w:lineRule="auto"/>
        <w:ind w:firstLine="720"/>
        <w:rPr>
          <w:szCs w:val="24"/>
        </w:rPr>
      </w:pPr>
      <w:r w:rsidRPr="00117589">
        <w:rPr>
          <w:szCs w:val="24"/>
        </w:rPr>
        <w:t>West Virginia University has an enrollment of slightly above 30,000 students and offers 170 bachelors, masters, doctoral, and professional degree programs. Students come from throughout the Mid-Atlantic region as well as West Virginia, attracted in part by the area’s natural beauty and outdoor activities. About half of WVU students come from out of state, and there is a strong international student community as well. </w:t>
      </w:r>
    </w:p>
    <w:p w14:paraId="4D311FE6" w14:textId="304254EA" w:rsidR="00117589" w:rsidRPr="006775B8" w:rsidRDefault="00117589" w:rsidP="006775B8">
      <w:pPr>
        <w:spacing w:line="360" w:lineRule="auto"/>
        <w:ind w:firstLine="720"/>
        <w:rPr>
          <w:color w:val="1F497D" w:themeColor="text2"/>
          <w:szCs w:val="24"/>
        </w:rPr>
      </w:pPr>
      <w:r w:rsidRPr="00117589">
        <w:rPr>
          <w:szCs w:val="24"/>
        </w:rPr>
        <w:t>The University is made up of three separate campuses: Downtown, Evansdale, and Health Sciences. Each campus is linked by the </w:t>
      </w:r>
      <w:hyperlink r:id="rId13" w:history="1">
        <w:r w:rsidRPr="006775B8">
          <w:rPr>
            <w:rStyle w:val="Hyperlink"/>
            <w:color w:val="1F497D" w:themeColor="text2"/>
            <w:szCs w:val="24"/>
          </w:rPr>
          <w:t>PRT (Personal Rapid Transit)</w:t>
        </w:r>
      </w:hyperlink>
      <w:r w:rsidRPr="006775B8">
        <w:rPr>
          <w:color w:val="1F497D" w:themeColor="text2"/>
          <w:szCs w:val="24"/>
        </w:rPr>
        <w:t xml:space="preserve">, </w:t>
      </w:r>
      <w:r w:rsidRPr="00117589">
        <w:rPr>
          <w:szCs w:val="24"/>
        </w:rPr>
        <w:t>an elevated monorail with cabs driven by an automated system, as well as a bus system (Mountain Line Transit Authority).</w:t>
      </w:r>
      <w:r w:rsidR="006775B8">
        <w:rPr>
          <w:color w:val="1F497D" w:themeColor="text2"/>
          <w:szCs w:val="24"/>
        </w:rPr>
        <w:t xml:space="preserve"> </w:t>
      </w:r>
      <w:hyperlink r:id="rId14" w:history="1">
        <w:r w:rsidRPr="006775B8">
          <w:rPr>
            <w:rStyle w:val="Hyperlink"/>
            <w:color w:val="1F497D" w:themeColor="text2"/>
            <w:szCs w:val="24"/>
          </w:rPr>
          <w:t>Morgantown</w:t>
        </w:r>
      </w:hyperlink>
      <w:r w:rsidRPr="00117589">
        <w:rPr>
          <w:szCs w:val="24"/>
        </w:rPr>
        <w:t xml:space="preserve"> is a community of 50,000 residents and </w:t>
      </w:r>
      <w:proofErr w:type="gramStart"/>
      <w:r w:rsidRPr="00117589">
        <w:rPr>
          <w:szCs w:val="24"/>
        </w:rPr>
        <w:t>is located in</w:t>
      </w:r>
      <w:proofErr w:type="gramEnd"/>
      <w:r w:rsidRPr="00117589">
        <w:rPr>
          <w:szCs w:val="24"/>
        </w:rPr>
        <w:t xml:space="preserve"> the beautiful mountain country of north central West Virginia. “</w:t>
      </w:r>
      <w:proofErr w:type="spellStart"/>
      <w:r w:rsidRPr="00117589">
        <w:rPr>
          <w:szCs w:val="24"/>
        </w:rPr>
        <w:t>Mo’town</w:t>
      </w:r>
      <w:proofErr w:type="spellEnd"/>
      <w:r w:rsidRPr="00117589">
        <w:rPr>
          <w:szCs w:val="24"/>
        </w:rPr>
        <w:t>” is approximately 75 miles from Pittsburgh, Pennsylvania, and 220 miles from Washington, D.C. </w:t>
      </w:r>
    </w:p>
    <w:p w14:paraId="2FD411DD" w14:textId="258969B4" w:rsidR="00EB4312" w:rsidRPr="006775B8" w:rsidRDefault="00117589" w:rsidP="006775B8">
      <w:pPr>
        <w:spacing w:line="360" w:lineRule="auto"/>
        <w:ind w:firstLine="720"/>
        <w:rPr>
          <w:color w:val="1F497D" w:themeColor="text2"/>
          <w:szCs w:val="24"/>
        </w:rPr>
      </w:pPr>
      <w:r w:rsidRPr="00117589">
        <w:rPr>
          <w:szCs w:val="24"/>
        </w:rPr>
        <w:t>One of the primary advantages of the Morgantown area is its proximity to </w:t>
      </w:r>
      <w:hyperlink r:id="rId15" w:history="1">
        <w:r w:rsidRPr="006775B8">
          <w:rPr>
            <w:rStyle w:val="Hyperlink"/>
            <w:color w:val="1F497D" w:themeColor="text2"/>
            <w:szCs w:val="24"/>
          </w:rPr>
          <w:t>many state and national parks in the Appalachian mountain range</w:t>
        </w:r>
      </w:hyperlink>
      <w:r w:rsidRPr="006775B8">
        <w:rPr>
          <w:color w:val="1F497D" w:themeColor="text2"/>
          <w:szCs w:val="24"/>
        </w:rPr>
        <w:t>. </w:t>
      </w:r>
      <w:r w:rsidRPr="00117589">
        <w:rPr>
          <w:szCs w:val="24"/>
        </w:rPr>
        <w:t>There are numerous outdoor events scheduled throughout the year, including The Wine and Jazz Festival and the Arts on the River Festival.  West Virginians have a well-earned reputation for being “neighborly”, and we think you’ll find Morgantown to be warm and friendly, with a relaxing pace of life and a su</w:t>
      </w:r>
      <w:r w:rsidR="006775B8">
        <w:rPr>
          <w:szCs w:val="24"/>
        </w:rPr>
        <w:t xml:space="preserve">rprising </w:t>
      </w:r>
      <w:r w:rsidR="000F318C">
        <w:rPr>
          <w:szCs w:val="24"/>
        </w:rPr>
        <w:t>number</w:t>
      </w:r>
      <w:r w:rsidR="006775B8">
        <w:rPr>
          <w:szCs w:val="24"/>
        </w:rPr>
        <w:t xml:space="preserve"> of things to do!</w:t>
      </w:r>
    </w:p>
    <w:p w14:paraId="75BE15E9" w14:textId="77777777" w:rsidR="00EB4312" w:rsidRPr="00EB4312" w:rsidRDefault="00EB4312" w:rsidP="000F318C">
      <w:pPr>
        <w:pStyle w:val="Heading2"/>
      </w:pPr>
    </w:p>
    <w:p w14:paraId="185B888E" w14:textId="77777777" w:rsidR="006C6896" w:rsidRPr="005244EC" w:rsidRDefault="005244EC" w:rsidP="000F318C">
      <w:pPr>
        <w:pStyle w:val="Heading2"/>
      </w:pPr>
      <w:bookmarkStart w:id="3" w:name="_Toc6142452"/>
      <w:r w:rsidRPr="005244EC">
        <w:t>PROGRAM OVERVIEW</w:t>
      </w:r>
      <w:bookmarkEnd w:id="3"/>
    </w:p>
    <w:p w14:paraId="58D1FA58" w14:textId="76E15A58" w:rsidR="008463E7" w:rsidRPr="008463E7" w:rsidRDefault="008463E7" w:rsidP="008463E7">
      <w:pPr>
        <w:spacing w:before="100" w:beforeAutospacing="1" w:after="100" w:afterAutospacing="1" w:line="360" w:lineRule="auto"/>
        <w:ind w:firstLine="720"/>
        <w:rPr>
          <w:color w:val="000000"/>
          <w:szCs w:val="24"/>
        </w:rPr>
      </w:pPr>
      <w:r w:rsidRPr="008463E7">
        <w:rPr>
          <w:color w:val="000000"/>
          <w:szCs w:val="24"/>
        </w:rPr>
        <w:t>As part of their experience at CCPPS, incoming interns get direct service experience in individual and group therapy, triages and intakes, crisis intervention, LD/ADHD assessments, the provision of supervision, and consultation and outreach to the WVU community. The internship program seeks to help develop nine profession wide competencies as part of an intern’s preparation for practice as a health service psychologist (HSP). These nine profession wide competencies are:</w:t>
      </w:r>
    </w:p>
    <w:p w14:paraId="0A7DED7F" w14:textId="36C38523" w:rsidR="008463E7" w:rsidRPr="00C2585D" w:rsidRDefault="008463E7" w:rsidP="00F77AB7">
      <w:pPr>
        <w:pStyle w:val="ListParagraph"/>
        <w:numPr>
          <w:ilvl w:val="0"/>
          <w:numId w:val="9"/>
        </w:numPr>
        <w:spacing w:before="100" w:beforeAutospacing="1" w:after="100" w:afterAutospacing="1" w:line="360" w:lineRule="auto"/>
        <w:rPr>
          <w:color w:val="000000"/>
          <w:szCs w:val="24"/>
        </w:rPr>
      </w:pPr>
      <w:r w:rsidRPr="00C2585D">
        <w:rPr>
          <w:color w:val="000000"/>
          <w:szCs w:val="24"/>
        </w:rPr>
        <w:t>Evaluation and dissemination of research</w:t>
      </w:r>
    </w:p>
    <w:p w14:paraId="1C0CC75A" w14:textId="4AE3AC25" w:rsidR="008463E7" w:rsidRPr="00C2585D" w:rsidRDefault="008463E7" w:rsidP="00F77AB7">
      <w:pPr>
        <w:pStyle w:val="ListParagraph"/>
        <w:numPr>
          <w:ilvl w:val="0"/>
          <w:numId w:val="9"/>
        </w:numPr>
        <w:spacing w:before="100" w:beforeAutospacing="1" w:after="100" w:afterAutospacing="1" w:line="360" w:lineRule="auto"/>
        <w:rPr>
          <w:color w:val="000000"/>
          <w:szCs w:val="24"/>
        </w:rPr>
      </w:pPr>
      <w:r w:rsidRPr="00C2585D">
        <w:rPr>
          <w:color w:val="000000"/>
          <w:szCs w:val="24"/>
        </w:rPr>
        <w:t>Ethical and legal standards,</w:t>
      </w:r>
    </w:p>
    <w:p w14:paraId="31489399" w14:textId="53A5E5A2" w:rsidR="008463E7" w:rsidRPr="00C2585D" w:rsidRDefault="008463E7" w:rsidP="00F77AB7">
      <w:pPr>
        <w:pStyle w:val="ListParagraph"/>
        <w:numPr>
          <w:ilvl w:val="0"/>
          <w:numId w:val="9"/>
        </w:numPr>
        <w:spacing w:before="100" w:beforeAutospacing="1" w:after="100" w:afterAutospacing="1" w:line="360" w:lineRule="auto"/>
        <w:rPr>
          <w:color w:val="000000"/>
          <w:szCs w:val="24"/>
        </w:rPr>
      </w:pPr>
      <w:r w:rsidRPr="00C2585D">
        <w:rPr>
          <w:color w:val="000000"/>
          <w:szCs w:val="24"/>
        </w:rPr>
        <w:t>Individual and cultural diversity,</w:t>
      </w:r>
    </w:p>
    <w:p w14:paraId="48532E7F" w14:textId="6E6E5473" w:rsidR="008463E7" w:rsidRPr="00C2585D" w:rsidRDefault="008463E7" w:rsidP="00F77AB7">
      <w:pPr>
        <w:pStyle w:val="ListParagraph"/>
        <w:numPr>
          <w:ilvl w:val="0"/>
          <w:numId w:val="9"/>
        </w:numPr>
        <w:spacing w:before="100" w:beforeAutospacing="1" w:after="100" w:afterAutospacing="1" w:line="360" w:lineRule="auto"/>
        <w:rPr>
          <w:color w:val="000000"/>
          <w:szCs w:val="24"/>
        </w:rPr>
      </w:pPr>
      <w:r w:rsidRPr="00C2585D">
        <w:rPr>
          <w:color w:val="000000"/>
          <w:szCs w:val="24"/>
        </w:rPr>
        <w:t>Professional values and attitudes,</w:t>
      </w:r>
    </w:p>
    <w:p w14:paraId="3A2B96C7" w14:textId="1CCD6ABC" w:rsidR="008463E7" w:rsidRPr="00C2585D" w:rsidRDefault="008463E7" w:rsidP="00F77AB7">
      <w:pPr>
        <w:pStyle w:val="ListParagraph"/>
        <w:numPr>
          <w:ilvl w:val="0"/>
          <w:numId w:val="9"/>
        </w:numPr>
        <w:spacing w:before="100" w:beforeAutospacing="1" w:after="100" w:afterAutospacing="1" w:line="360" w:lineRule="auto"/>
        <w:rPr>
          <w:color w:val="000000"/>
          <w:szCs w:val="24"/>
        </w:rPr>
      </w:pPr>
      <w:r w:rsidRPr="00C2585D">
        <w:rPr>
          <w:color w:val="000000"/>
          <w:szCs w:val="24"/>
        </w:rPr>
        <w:t>Communication and interpersonal skills,</w:t>
      </w:r>
    </w:p>
    <w:p w14:paraId="35442590" w14:textId="4F52E0E9" w:rsidR="008463E7" w:rsidRPr="00C2585D" w:rsidRDefault="008463E7" w:rsidP="00F77AB7">
      <w:pPr>
        <w:pStyle w:val="ListParagraph"/>
        <w:numPr>
          <w:ilvl w:val="0"/>
          <w:numId w:val="9"/>
        </w:numPr>
        <w:spacing w:before="100" w:beforeAutospacing="1" w:after="100" w:afterAutospacing="1" w:line="360" w:lineRule="auto"/>
        <w:rPr>
          <w:color w:val="000000"/>
          <w:szCs w:val="24"/>
        </w:rPr>
      </w:pPr>
      <w:r w:rsidRPr="00C2585D">
        <w:rPr>
          <w:color w:val="000000"/>
          <w:szCs w:val="24"/>
        </w:rPr>
        <w:t>Assessment,</w:t>
      </w:r>
    </w:p>
    <w:p w14:paraId="1261D3EA" w14:textId="4E0042BA" w:rsidR="008463E7" w:rsidRPr="00C2585D" w:rsidRDefault="008463E7" w:rsidP="00F77AB7">
      <w:pPr>
        <w:pStyle w:val="ListParagraph"/>
        <w:numPr>
          <w:ilvl w:val="0"/>
          <w:numId w:val="9"/>
        </w:numPr>
        <w:spacing w:before="100" w:beforeAutospacing="1" w:after="100" w:afterAutospacing="1" w:line="360" w:lineRule="auto"/>
        <w:rPr>
          <w:color w:val="000000"/>
          <w:szCs w:val="24"/>
        </w:rPr>
      </w:pPr>
      <w:r w:rsidRPr="00C2585D">
        <w:rPr>
          <w:color w:val="000000"/>
          <w:szCs w:val="24"/>
        </w:rPr>
        <w:t>Intervention,</w:t>
      </w:r>
    </w:p>
    <w:p w14:paraId="4E0B803D" w14:textId="68785C38" w:rsidR="008463E7" w:rsidRPr="00C2585D" w:rsidRDefault="008463E7" w:rsidP="00F77AB7">
      <w:pPr>
        <w:pStyle w:val="ListParagraph"/>
        <w:numPr>
          <w:ilvl w:val="0"/>
          <w:numId w:val="9"/>
        </w:numPr>
        <w:spacing w:before="100" w:beforeAutospacing="1" w:after="100" w:afterAutospacing="1" w:line="360" w:lineRule="auto"/>
        <w:rPr>
          <w:color w:val="000000"/>
          <w:szCs w:val="24"/>
        </w:rPr>
      </w:pPr>
      <w:r w:rsidRPr="00C2585D">
        <w:rPr>
          <w:color w:val="000000"/>
          <w:szCs w:val="24"/>
        </w:rPr>
        <w:t>Supervision,</w:t>
      </w:r>
    </w:p>
    <w:p w14:paraId="4125FD30" w14:textId="18E80588" w:rsidR="008463E7" w:rsidRPr="00C2585D" w:rsidRDefault="008463E7" w:rsidP="00F77AB7">
      <w:pPr>
        <w:pStyle w:val="ListParagraph"/>
        <w:numPr>
          <w:ilvl w:val="0"/>
          <w:numId w:val="9"/>
        </w:numPr>
        <w:spacing w:before="100" w:beforeAutospacing="1" w:after="100" w:afterAutospacing="1" w:line="360" w:lineRule="auto"/>
        <w:rPr>
          <w:color w:val="000000"/>
          <w:szCs w:val="24"/>
        </w:rPr>
      </w:pPr>
      <w:r w:rsidRPr="00C2585D">
        <w:rPr>
          <w:color w:val="000000"/>
          <w:szCs w:val="24"/>
        </w:rPr>
        <w:t>Consultation and interprofessional/interdisciplinary skills.</w:t>
      </w:r>
    </w:p>
    <w:p w14:paraId="696EFC37" w14:textId="77777777" w:rsidR="008463E7" w:rsidRPr="008463E7" w:rsidRDefault="008463E7" w:rsidP="008463E7">
      <w:pPr>
        <w:spacing w:before="100" w:beforeAutospacing="1" w:after="100" w:afterAutospacing="1" w:line="360" w:lineRule="auto"/>
        <w:ind w:firstLine="720"/>
        <w:rPr>
          <w:color w:val="000000"/>
          <w:szCs w:val="24"/>
        </w:rPr>
      </w:pPr>
      <w:r w:rsidRPr="008463E7">
        <w:rPr>
          <w:color w:val="000000"/>
          <w:szCs w:val="24"/>
        </w:rPr>
        <w:t>Training in and evaluation of competency in each of these areas occurs in the context of a range of supervisory and educational activities including:</w:t>
      </w:r>
    </w:p>
    <w:p w14:paraId="61CECBC1" w14:textId="77777777" w:rsidR="008463E7" w:rsidRPr="008463E7" w:rsidRDefault="008463E7" w:rsidP="00F77AB7">
      <w:pPr>
        <w:numPr>
          <w:ilvl w:val="0"/>
          <w:numId w:val="8"/>
        </w:numPr>
        <w:spacing w:before="100" w:beforeAutospacing="1" w:after="100" w:afterAutospacing="1" w:line="360" w:lineRule="auto"/>
        <w:rPr>
          <w:color w:val="000000"/>
          <w:szCs w:val="24"/>
        </w:rPr>
      </w:pPr>
      <w:r w:rsidRPr="008463E7">
        <w:rPr>
          <w:color w:val="000000"/>
          <w:szCs w:val="24"/>
        </w:rPr>
        <w:t>Three hours of individual supervision per week (two hours with a primary supervisor and one hour with a secondary supervisor)</w:t>
      </w:r>
    </w:p>
    <w:p w14:paraId="556B9C07" w14:textId="77777777" w:rsidR="008463E7" w:rsidRPr="008463E7" w:rsidRDefault="008463E7" w:rsidP="00F77AB7">
      <w:pPr>
        <w:numPr>
          <w:ilvl w:val="0"/>
          <w:numId w:val="8"/>
        </w:numPr>
        <w:spacing w:before="100" w:beforeAutospacing="1" w:after="100" w:afterAutospacing="1" w:line="360" w:lineRule="auto"/>
        <w:rPr>
          <w:color w:val="000000"/>
          <w:szCs w:val="24"/>
        </w:rPr>
      </w:pPr>
      <w:r w:rsidRPr="008463E7">
        <w:rPr>
          <w:color w:val="000000"/>
          <w:szCs w:val="24"/>
        </w:rPr>
        <w:t>A weekly Supervision of Assessment seminar</w:t>
      </w:r>
    </w:p>
    <w:p w14:paraId="1C4DAE7C" w14:textId="77777777" w:rsidR="008463E7" w:rsidRPr="008463E7" w:rsidRDefault="008463E7" w:rsidP="00F77AB7">
      <w:pPr>
        <w:numPr>
          <w:ilvl w:val="0"/>
          <w:numId w:val="8"/>
        </w:numPr>
        <w:spacing w:before="100" w:beforeAutospacing="1" w:after="100" w:afterAutospacing="1" w:line="360" w:lineRule="auto"/>
        <w:rPr>
          <w:color w:val="000000"/>
          <w:szCs w:val="24"/>
        </w:rPr>
      </w:pPr>
      <w:r w:rsidRPr="008463E7">
        <w:rPr>
          <w:color w:val="000000"/>
          <w:szCs w:val="24"/>
        </w:rPr>
        <w:t>A weekly Supervision of Supervision seminar</w:t>
      </w:r>
    </w:p>
    <w:p w14:paraId="6B2B7AC6" w14:textId="77777777" w:rsidR="008463E7" w:rsidRPr="008463E7" w:rsidRDefault="008463E7" w:rsidP="00F77AB7">
      <w:pPr>
        <w:numPr>
          <w:ilvl w:val="0"/>
          <w:numId w:val="8"/>
        </w:numPr>
        <w:spacing w:before="100" w:beforeAutospacing="1" w:after="100" w:afterAutospacing="1" w:line="360" w:lineRule="auto"/>
        <w:rPr>
          <w:color w:val="000000"/>
          <w:szCs w:val="24"/>
        </w:rPr>
      </w:pPr>
      <w:r w:rsidRPr="008463E7">
        <w:rPr>
          <w:color w:val="000000"/>
          <w:szCs w:val="24"/>
        </w:rPr>
        <w:t>An Intern Seminar, about once every other week, on a variety of clinical topics facilitated by in-house and community experienced professionals.</w:t>
      </w:r>
    </w:p>
    <w:p w14:paraId="7E11F2D0" w14:textId="77777777" w:rsidR="008463E7" w:rsidRPr="008463E7" w:rsidRDefault="008463E7" w:rsidP="00F77AB7">
      <w:pPr>
        <w:numPr>
          <w:ilvl w:val="0"/>
          <w:numId w:val="8"/>
        </w:numPr>
        <w:spacing w:before="100" w:beforeAutospacing="1" w:after="100" w:afterAutospacing="1" w:line="360" w:lineRule="auto"/>
        <w:rPr>
          <w:color w:val="000000"/>
          <w:szCs w:val="24"/>
        </w:rPr>
      </w:pPr>
      <w:r w:rsidRPr="008463E7">
        <w:rPr>
          <w:color w:val="000000"/>
          <w:szCs w:val="24"/>
        </w:rPr>
        <w:t>A Multicultural Seminar three times per month</w:t>
      </w:r>
    </w:p>
    <w:p w14:paraId="119D238E" w14:textId="77777777" w:rsidR="008463E7" w:rsidRPr="008463E7" w:rsidRDefault="008463E7" w:rsidP="00F77AB7">
      <w:pPr>
        <w:numPr>
          <w:ilvl w:val="0"/>
          <w:numId w:val="8"/>
        </w:numPr>
        <w:spacing w:before="100" w:beforeAutospacing="1" w:after="100" w:afterAutospacing="1" w:line="360" w:lineRule="auto"/>
        <w:rPr>
          <w:color w:val="000000"/>
          <w:szCs w:val="24"/>
        </w:rPr>
      </w:pPr>
      <w:r w:rsidRPr="008463E7">
        <w:rPr>
          <w:color w:val="000000"/>
          <w:szCs w:val="24"/>
        </w:rPr>
        <w:t>An Outreach Seminar one time per month</w:t>
      </w:r>
    </w:p>
    <w:p w14:paraId="5469BA27" w14:textId="431AC7A5" w:rsidR="008463E7" w:rsidRPr="008463E7" w:rsidRDefault="00C2585D" w:rsidP="00F77AB7">
      <w:pPr>
        <w:numPr>
          <w:ilvl w:val="0"/>
          <w:numId w:val="8"/>
        </w:numPr>
        <w:spacing w:before="100" w:beforeAutospacing="1" w:after="100" w:afterAutospacing="1" w:line="360" w:lineRule="auto"/>
        <w:rPr>
          <w:color w:val="000000"/>
          <w:szCs w:val="24"/>
        </w:rPr>
      </w:pPr>
      <w:r>
        <w:rPr>
          <w:color w:val="000000"/>
          <w:szCs w:val="24"/>
        </w:rPr>
        <w:t>A Professional Development S</w:t>
      </w:r>
      <w:r w:rsidR="008463E7" w:rsidRPr="008463E7">
        <w:rPr>
          <w:color w:val="000000"/>
          <w:szCs w:val="24"/>
        </w:rPr>
        <w:t>eminar three times per semester, usually beginning half-way through the fall semester to help transition to professional life after internship</w:t>
      </w:r>
    </w:p>
    <w:p w14:paraId="77175384" w14:textId="77777777" w:rsidR="008463E7" w:rsidRPr="008463E7" w:rsidRDefault="008463E7" w:rsidP="00F77AB7">
      <w:pPr>
        <w:numPr>
          <w:ilvl w:val="0"/>
          <w:numId w:val="8"/>
        </w:numPr>
        <w:spacing w:before="100" w:beforeAutospacing="1" w:after="100" w:afterAutospacing="1" w:line="360" w:lineRule="auto"/>
        <w:rPr>
          <w:color w:val="000000"/>
          <w:szCs w:val="24"/>
        </w:rPr>
      </w:pPr>
      <w:r w:rsidRPr="008463E7">
        <w:rPr>
          <w:color w:val="000000"/>
          <w:szCs w:val="24"/>
        </w:rPr>
        <w:t>A Group Therapy Seminar three times per semester</w:t>
      </w:r>
    </w:p>
    <w:p w14:paraId="54EBD7A1" w14:textId="77777777" w:rsidR="008463E7" w:rsidRPr="008463E7" w:rsidRDefault="008463E7" w:rsidP="00F77AB7">
      <w:pPr>
        <w:numPr>
          <w:ilvl w:val="0"/>
          <w:numId w:val="8"/>
        </w:numPr>
        <w:spacing w:before="100" w:beforeAutospacing="1" w:after="100" w:afterAutospacing="1" w:line="360" w:lineRule="auto"/>
        <w:rPr>
          <w:color w:val="000000"/>
          <w:szCs w:val="24"/>
        </w:rPr>
      </w:pPr>
      <w:r w:rsidRPr="008463E7">
        <w:rPr>
          <w:color w:val="000000"/>
          <w:szCs w:val="24"/>
        </w:rPr>
        <w:t>Work in an area of emphasis (optional)</w:t>
      </w:r>
    </w:p>
    <w:p w14:paraId="2BC43BF0" w14:textId="77777777" w:rsidR="006C6896" w:rsidRPr="006C6896" w:rsidRDefault="006C6896" w:rsidP="000F318C">
      <w:pPr>
        <w:pStyle w:val="Heading3"/>
      </w:pPr>
      <w:bookmarkStart w:id="4" w:name="_Toc6142453"/>
      <w:bookmarkStart w:id="5" w:name="OLE_LINK1"/>
      <w:bookmarkStart w:id="6" w:name="OLE_LINK2"/>
      <w:r w:rsidRPr="006C6896">
        <w:t>Direct Service Experiences</w:t>
      </w:r>
      <w:bookmarkEnd w:id="4"/>
    </w:p>
    <w:p w14:paraId="223C1FCF" w14:textId="77777777" w:rsidR="006C6896" w:rsidRPr="006C6896" w:rsidRDefault="006C6896" w:rsidP="006C6896">
      <w:pPr>
        <w:spacing w:line="360" w:lineRule="auto"/>
        <w:rPr>
          <w:b/>
          <w:szCs w:val="24"/>
        </w:rPr>
      </w:pPr>
    </w:p>
    <w:p w14:paraId="3A5D597C" w14:textId="20E3AA78" w:rsidR="00C2585D" w:rsidRPr="00C2585D" w:rsidRDefault="00C2585D" w:rsidP="00C2585D">
      <w:pPr>
        <w:spacing w:line="360" w:lineRule="auto"/>
        <w:ind w:firstLine="720"/>
        <w:rPr>
          <w:szCs w:val="24"/>
        </w:rPr>
      </w:pPr>
      <w:r w:rsidRPr="00C2585D">
        <w:rPr>
          <w:b/>
          <w:bCs/>
          <w:szCs w:val="24"/>
        </w:rPr>
        <w:t>Individual Therapy</w:t>
      </w:r>
      <w:r>
        <w:rPr>
          <w:b/>
          <w:bCs/>
          <w:szCs w:val="24"/>
        </w:rPr>
        <w:t>:</w:t>
      </w:r>
      <w:r w:rsidRPr="00C2585D">
        <w:rPr>
          <w:b/>
          <w:szCs w:val="24"/>
        </w:rPr>
        <w:t xml:space="preserve">  </w:t>
      </w:r>
      <w:r w:rsidRPr="00C2585D">
        <w:rPr>
          <w:szCs w:val="24"/>
        </w:rPr>
        <w:t>Interns at CCPPS conduct individual therapy approximately 12 hours per week with diverse students who are experiencing a wide range of presenting problems.  These presenting problems cross the spectrum from academic and developmental issues (e.g., selecting a major, independence from family) to severe mental illness (e.g., bipolar disorder, PTSD).  Most treatment is provided within a brief-t</w:t>
      </w:r>
      <w:r>
        <w:rPr>
          <w:szCs w:val="24"/>
        </w:rPr>
        <w:t xml:space="preserve">herapy model.  Each intern also </w:t>
      </w:r>
      <w:proofErr w:type="gramStart"/>
      <w:r>
        <w:rPr>
          <w:szCs w:val="24"/>
        </w:rPr>
        <w:t>has</w:t>
      </w:r>
      <w:r w:rsidRPr="00C2585D">
        <w:rPr>
          <w:szCs w:val="24"/>
        </w:rPr>
        <w:t xml:space="preserve"> the opportunity to</w:t>
      </w:r>
      <w:proofErr w:type="gramEnd"/>
      <w:r w:rsidRPr="00C2585D">
        <w:rPr>
          <w:szCs w:val="24"/>
        </w:rPr>
        <w:t xml:space="preserve"> provide long-term therapy to a limited number of clients.</w:t>
      </w:r>
    </w:p>
    <w:p w14:paraId="2A3ECE87" w14:textId="28959D2F" w:rsidR="00C2585D" w:rsidRPr="00C2585D" w:rsidRDefault="00C2585D" w:rsidP="00C2585D">
      <w:pPr>
        <w:spacing w:line="360" w:lineRule="auto"/>
        <w:ind w:firstLine="720"/>
        <w:rPr>
          <w:szCs w:val="24"/>
        </w:rPr>
      </w:pPr>
      <w:r w:rsidRPr="00C2585D">
        <w:rPr>
          <w:b/>
          <w:bCs/>
          <w:szCs w:val="24"/>
        </w:rPr>
        <w:t>Group Therapy</w:t>
      </w:r>
      <w:r>
        <w:rPr>
          <w:b/>
          <w:bCs/>
          <w:szCs w:val="24"/>
        </w:rPr>
        <w:t>:</w:t>
      </w:r>
      <w:r w:rsidRPr="00C2585D">
        <w:rPr>
          <w:b/>
          <w:szCs w:val="24"/>
        </w:rPr>
        <w:t xml:space="preserve">  </w:t>
      </w:r>
      <w:r w:rsidRPr="00C2585D">
        <w:rPr>
          <w:szCs w:val="24"/>
        </w:rPr>
        <w:t xml:space="preserve">CCPPS has a vibrant and growing group therapy program, and interns will gain experience as group therapists.  Group topics are based on student needs and intern interests.  Examples of past groups include interpersonal process groups, a sexual assault </w:t>
      </w:r>
      <w:proofErr w:type="gramStart"/>
      <w:r w:rsidRPr="00C2585D">
        <w:rPr>
          <w:szCs w:val="24"/>
        </w:rPr>
        <w:t>survivors</w:t>
      </w:r>
      <w:proofErr w:type="gramEnd"/>
      <w:r w:rsidRPr="00C2585D">
        <w:rPr>
          <w:szCs w:val="24"/>
        </w:rPr>
        <w:t xml:space="preserve"> group, an international students group, a men’s group, a mindfulness group, etc.  Interns typically co-lead a group in the fall with a more experienced staff member who supervises the intern’s </w:t>
      </w:r>
      <w:proofErr w:type="gramStart"/>
      <w:r w:rsidRPr="00C2585D">
        <w:rPr>
          <w:szCs w:val="24"/>
        </w:rPr>
        <w:t>work, and</w:t>
      </w:r>
      <w:proofErr w:type="gramEnd"/>
      <w:r w:rsidRPr="00C2585D">
        <w:rPr>
          <w:szCs w:val="24"/>
        </w:rPr>
        <w:t xml:space="preserve"> have the opportunity of pairing up with another intern or with a practicum student in the spring semester. </w:t>
      </w:r>
    </w:p>
    <w:p w14:paraId="4685DAC6" w14:textId="007A8E39" w:rsidR="00C2585D" w:rsidRPr="00C2585D" w:rsidRDefault="00C2585D" w:rsidP="00C2585D">
      <w:pPr>
        <w:spacing w:line="360" w:lineRule="auto"/>
        <w:ind w:firstLine="720"/>
        <w:rPr>
          <w:b/>
          <w:szCs w:val="24"/>
        </w:rPr>
      </w:pPr>
      <w:r w:rsidRPr="00C2585D">
        <w:rPr>
          <w:b/>
          <w:bCs/>
          <w:szCs w:val="24"/>
        </w:rPr>
        <w:t>Triage/Intake</w:t>
      </w:r>
      <w:r>
        <w:rPr>
          <w:b/>
          <w:bCs/>
          <w:szCs w:val="24"/>
        </w:rPr>
        <w:t>:</w:t>
      </w:r>
      <w:r w:rsidRPr="00C2585D">
        <w:rPr>
          <w:b/>
          <w:szCs w:val="24"/>
        </w:rPr>
        <w:t> </w:t>
      </w:r>
      <w:r w:rsidRPr="00C2585D">
        <w:rPr>
          <w:szCs w:val="24"/>
        </w:rPr>
        <w:t>CCPPS has daily drop-in hours which allows interns the opportunity to conduct triage assessments with clients, form and document clinical impressions, and then to route clients to the appropriate services (e.g., individual therapy, community referral, psychiatric consultation, etc.).  Interns provide 4 hours of drop-in coverage per week.  More detailed intake interviews and reports are conducted during the client’s first session after being assigned an ongoing therapist.</w:t>
      </w:r>
    </w:p>
    <w:p w14:paraId="1826AD95" w14:textId="3CBF3C97" w:rsidR="00C2585D" w:rsidRPr="00C2585D" w:rsidRDefault="00C2585D" w:rsidP="00C2585D">
      <w:pPr>
        <w:spacing w:line="360" w:lineRule="auto"/>
        <w:ind w:firstLine="720"/>
        <w:rPr>
          <w:b/>
          <w:szCs w:val="24"/>
        </w:rPr>
      </w:pPr>
      <w:r w:rsidRPr="00C2585D">
        <w:rPr>
          <w:b/>
          <w:bCs/>
          <w:szCs w:val="24"/>
        </w:rPr>
        <w:t>Crisis Intervention</w:t>
      </w:r>
      <w:r>
        <w:rPr>
          <w:b/>
          <w:szCs w:val="24"/>
        </w:rPr>
        <w:t>:</w:t>
      </w:r>
      <w:r w:rsidRPr="00C2585D">
        <w:rPr>
          <w:b/>
          <w:szCs w:val="24"/>
        </w:rPr>
        <w:t xml:space="preserve"> </w:t>
      </w:r>
      <w:r w:rsidRPr="00C2585D">
        <w:rPr>
          <w:szCs w:val="24"/>
        </w:rPr>
        <w:t xml:space="preserve">In addition to experience managing crises which may be encountered while staffing the drop-in hours and with their ongoing clients, interns will also serve as the on-call counselor for the 24-hour crisis line five weeks total during the year.  Interns are provided with close support and supervision throughout all </w:t>
      </w:r>
      <w:proofErr w:type="gramStart"/>
      <w:r w:rsidRPr="00C2585D">
        <w:rPr>
          <w:szCs w:val="24"/>
        </w:rPr>
        <w:t>crises, and</w:t>
      </w:r>
      <w:proofErr w:type="gramEnd"/>
      <w:r w:rsidRPr="00C2585D">
        <w:rPr>
          <w:szCs w:val="24"/>
        </w:rPr>
        <w:t xml:space="preserve"> receive didactic training on crisis management at the beginning of their year at CCPPS and through Intern Seminar.</w:t>
      </w:r>
    </w:p>
    <w:p w14:paraId="1EDDE3D4" w14:textId="360B09EC" w:rsidR="00C2585D" w:rsidRPr="00C2585D" w:rsidRDefault="00C2585D" w:rsidP="00C2585D">
      <w:pPr>
        <w:spacing w:line="360" w:lineRule="auto"/>
        <w:ind w:firstLine="720"/>
        <w:rPr>
          <w:szCs w:val="24"/>
        </w:rPr>
      </w:pPr>
      <w:r w:rsidRPr="00C2585D">
        <w:rPr>
          <w:b/>
          <w:bCs/>
          <w:szCs w:val="24"/>
        </w:rPr>
        <w:t>LD/ADHD Assessment</w:t>
      </w:r>
      <w:r>
        <w:rPr>
          <w:b/>
          <w:bCs/>
          <w:szCs w:val="24"/>
        </w:rPr>
        <w:t>:</w:t>
      </w:r>
      <w:r w:rsidRPr="00C2585D">
        <w:rPr>
          <w:b/>
          <w:bCs/>
          <w:szCs w:val="24"/>
        </w:rPr>
        <w:t>  </w:t>
      </w:r>
      <w:r w:rsidRPr="00C2585D">
        <w:rPr>
          <w:szCs w:val="24"/>
        </w:rPr>
        <w:t xml:space="preserve">Interns administer learning disability/ADHD assessments throughout the internship year. Assessments are scheduled across two days, totaling approximately 7 hours bi-weekly, with every other week reserved for report writing. Interns receive 20 hours of initial training for </w:t>
      </w:r>
      <w:proofErr w:type="gramStart"/>
      <w:r w:rsidRPr="00C2585D">
        <w:rPr>
          <w:szCs w:val="24"/>
        </w:rPr>
        <w:t>assessment, and</w:t>
      </w:r>
      <w:proofErr w:type="gramEnd"/>
      <w:r w:rsidRPr="00C2585D">
        <w:rPr>
          <w:szCs w:val="24"/>
        </w:rPr>
        <w:t xml:space="preserve"> attend a weekly Assessment Group Supervision seminar where they receive supervision as a group and didactic training.  </w:t>
      </w:r>
    </w:p>
    <w:p w14:paraId="417A066B" w14:textId="23DEBB66" w:rsidR="00C2585D" w:rsidRPr="00C2585D" w:rsidRDefault="00C2585D" w:rsidP="00C2585D">
      <w:pPr>
        <w:spacing w:line="360" w:lineRule="auto"/>
        <w:ind w:firstLine="720"/>
        <w:rPr>
          <w:b/>
          <w:szCs w:val="24"/>
        </w:rPr>
      </w:pPr>
      <w:r>
        <w:rPr>
          <w:b/>
          <w:bCs/>
          <w:szCs w:val="24"/>
        </w:rPr>
        <w:t>Providing Supervision:</w:t>
      </w:r>
      <w:r w:rsidRPr="00C2585D">
        <w:rPr>
          <w:b/>
          <w:bCs/>
          <w:szCs w:val="24"/>
        </w:rPr>
        <w:t> </w:t>
      </w:r>
      <w:r w:rsidRPr="00C2585D">
        <w:rPr>
          <w:szCs w:val="24"/>
        </w:rPr>
        <w:t>Each intern is assigned a doctoral student to supervise during the fall semester, and then is assigned a different doctoral student to supervise during the spring semester.  Interns meet with their supervisees weekly, reviewing their sessions and clinical notes and providing them with clinical supervision.</w:t>
      </w:r>
      <w:r w:rsidRPr="00C2585D">
        <w:rPr>
          <w:b/>
          <w:szCs w:val="24"/>
        </w:rPr>
        <w:t> </w:t>
      </w:r>
    </w:p>
    <w:p w14:paraId="01551EE0" w14:textId="121F4214" w:rsidR="00C2585D" w:rsidRDefault="00C2585D" w:rsidP="00C2585D">
      <w:pPr>
        <w:spacing w:line="360" w:lineRule="auto"/>
        <w:ind w:firstLine="720"/>
        <w:rPr>
          <w:b/>
          <w:color w:val="1F497D" w:themeColor="text2"/>
          <w:szCs w:val="24"/>
        </w:rPr>
      </w:pPr>
      <w:r w:rsidRPr="00C2585D">
        <w:rPr>
          <w:b/>
          <w:bCs/>
          <w:szCs w:val="24"/>
        </w:rPr>
        <w:t>Consultation &amp; Outreach</w:t>
      </w:r>
      <w:r>
        <w:rPr>
          <w:b/>
          <w:bCs/>
          <w:szCs w:val="24"/>
        </w:rPr>
        <w:t>:</w:t>
      </w:r>
      <w:r w:rsidRPr="00C2585D">
        <w:rPr>
          <w:b/>
          <w:szCs w:val="24"/>
        </w:rPr>
        <w:t xml:space="preserve">  </w:t>
      </w:r>
      <w:r w:rsidRPr="00C2585D">
        <w:rPr>
          <w:szCs w:val="24"/>
        </w:rPr>
        <w:t>Interns are expected to conduct an average of half an hour per week of consultation and outreach.  These activities may involve developing and presenting </w:t>
      </w:r>
      <w:hyperlink r:id="rId16" w:history="1">
        <w:r w:rsidRPr="00C2585D">
          <w:rPr>
            <w:rStyle w:val="Hyperlink"/>
            <w:color w:val="1F497D" w:themeColor="text2"/>
            <w:szCs w:val="24"/>
          </w:rPr>
          <w:t>workshops</w:t>
        </w:r>
      </w:hyperlink>
      <w:r w:rsidRPr="00C2585D">
        <w:rPr>
          <w:color w:val="1F497D" w:themeColor="text2"/>
          <w:szCs w:val="24"/>
        </w:rPr>
        <w:t> </w:t>
      </w:r>
      <w:r w:rsidRPr="00C2585D">
        <w:rPr>
          <w:szCs w:val="24"/>
        </w:rPr>
        <w:t>or presentations for various WVU units, forming liaison relationships with residence halls</w:t>
      </w:r>
      <w:r w:rsidR="00AA75E3">
        <w:rPr>
          <w:szCs w:val="24"/>
        </w:rPr>
        <w:t>, or representing CCPPS at tabling events across campus.</w:t>
      </w:r>
    </w:p>
    <w:bookmarkEnd w:id="5"/>
    <w:bookmarkEnd w:id="6"/>
    <w:p w14:paraId="6CC58700" w14:textId="77777777" w:rsidR="000F318C" w:rsidRPr="00C2585D" w:rsidRDefault="000F318C" w:rsidP="00C2585D">
      <w:pPr>
        <w:spacing w:line="360" w:lineRule="auto"/>
        <w:ind w:firstLine="720"/>
        <w:rPr>
          <w:b/>
          <w:color w:val="1F497D" w:themeColor="text2"/>
          <w:szCs w:val="24"/>
        </w:rPr>
      </w:pPr>
    </w:p>
    <w:p w14:paraId="6441A10A" w14:textId="4321B7F4" w:rsidR="00F567B8" w:rsidRDefault="00F567B8" w:rsidP="000F318C">
      <w:pPr>
        <w:pStyle w:val="Heading3"/>
      </w:pPr>
      <w:bookmarkStart w:id="7" w:name="_Toc6142454"/>
      <w:r w:rsidRPr="00B93F09">
        <w:t>Training Activities</w:t>
      </w:r>
      <w:bookmarkEnd w:id="7"/>
    </w:p>
    <w:p w14:paraId="7F9AEF5E" w14:textId="77777777" w:rsidR="000F318C" w:rsidRPr="000F318C" w:rsidRDefault="000F318C" w:rsidP="000F318C"/>
    <w:p w14:paraId="37D96F5C" w14:textId="4E193ED4" w:rsidR="00B93F09" w:rsidRPr="00B93F09" w:rsidRDefault="00B93F09" w:rsidP="00B93F09">
      <w:pPr>
        <w:spacing w:line="360" w:lineRule="auto"/>
        <w:ind w:firstLine="720"/>
        <w:rPr>
          <w:szCs w:val="24"/>
        </w:rPr>
      </w:pPr>
      <w:r>
        <w:rPr>
          <w:b/>
          <w:bCs/>
          <w:szCs w:val="24"/>
        </w:rPr>
        <w:t>I</w:t>
      </w:r>
      <w:r w:rsidRPr="00B93F09">
        <w:rPr>
          <w:b/>
          <w:bCs/>
          <w:szCs w:val="24"/>
        </w:rPr>
        <w:t>ndividual Supervision</w:t>
      </w:r>
      <w:r w:rsidR="006C69A7">
        <w:rPr>
          <w:b/>
          <w:bCs/>
          <w:szCs w:val="24"/>
        </w:rPr>
        <w:t>:</w:t>
      </w:r>
      <w:r w:rsidRPr="00B93F09">
        <w:rPr>
          <w:b/>
          <w:bCs/>
          <w:szCs w:val="24"/>
        </w:rPr>
        <w:t> </w:t>
      </w:r>
      <w:r w:rsidRPr="00B93F09">
        <w:rPr>
          <w:szCs w:val="24"/>
        </w:rPr>
        <w:t xml:space="preserve">Interns receive three hours of individual supervision per week.  Two hours are spent with the primary supervisor and one hour is spent with the secondary supervisor.  Interns can request to be assigned to </w:t>
      </w:r>
      <w:proofErr w:type="gramStart"/>
      <w:r w:rsidRPr="00B93F09">
        <w:rPr>
          <w:szCs w:val="24"/>
        </w:rPr>
        <w:t>particular supervisors</w:t>
      </w:r>
      <w:proofErr w:type="gramEnd"/>
      <w:r w:rsidRPr="00B93F09">
        <w:rPr>
          <w:szCs w:val="24"/>
        </w:rPr>
        <w:t xml:space="preserve"> based on clinical interest and goodness-of-fit.  Interns will be assigned a new set of </w:t>
      </w:r>
      <w:proofErr w:type="gramStart"/>
      <w:r w:rsidRPr="00B93F09">
        <w:rPr>
          <w:szCs w:val="24"/>
        </w:rPr>
        <w:t>supervisors</w:t>
      </w:r>
      <w:proofErr w:type="gramEnd"/>
      <w:r w:rsidRPr="00B93F09">
        <w:rPr>
          <w:szCs w:val="24"/>
        </w:rPr>
        <w:t xml:space="preserve"> half-way through their internship (</w:t>
      </w:r>
      <w:proofErr w:type="spellStart"/>
      <w:r w:rsidRPr="00B93F09">
        <w:rPr>
          <w:szCs w:val="24"/>
        </w:rPr>
        <w:t>mid January</w:t>
      </w:r>
      <w:proofErr w:type="spellEnd"/>
      <w:r w:rsidRPr="00B93F09">
        <w:rPr>
          <w:szCs w:val="24"/>
        </w:rPr>
        <w:t>). </w:t>
      </w:r>
    </w:p>
    <w:p w14:paraId="2B91F810" w14:textId="5CD40D90" w:rsidR="00B93F09" w:rsidRPr="00B93F09" w:rsidRDefault="00B93F09" w:rsidP="00B93F09">
      <w:pPr>
        <w:spacing w:line="360" w:lineRule="auto"/>
        <w:ind w:firstLine="720"/>
        <w:rPr>
          <w:szCs w:val="24"/>
        </w:rPr>
      </w:pPr>
      <w:r w:rsidRPr="00B93F09">
        <w:rPr>
          <w:b/>
          <w:bCs/>
          <w:szCs w:val="24"/>
        </w:rPr>
        <w:t>Group Supervision of Assessment</w:t>
      </w:r>
      <w:r w:rsidR="006C69A7">
        <w:rPr>
          <w:b/>
          <w:bCs/>
          <w:szCs w:val="24"/>
        </w:rPr>
        <w:t>:</w:t>
      </w:r>
      <w:r w:rsidRPr="00B93F09">
        <w:rPr>
          <w:szCs w:val="24"/>
        </w:rPr>
        <w:t>   Interns participate in an hour-long weekly group supervision of their assessment activities. During the Intern Orientation the primary focus is on didactic training, article reviews, practicing administering, scoring and interpretation of results. Interns are expected to complete 7 hours of face to face LD/ADHD assessment once every two weeks. During group supervision, interns review their assessment cases and receive feedback. Interns also discuss pertinent articles and review their feedback sessions with testing clients. Interns also receive didactic training in topics such as psychological testing with the MMPI, and pharmaceutical and non-pharmaceutical treatments for ADHD.</w:t>
      </w:r>
    </w:p>
    <w:p w14:paraId="19E636E9" w14:textId="76314FEC" w:rsidR="00B93F09" w:rsidRPr="00B93F09" w:rsidRDefault="00B93F09" w:rsidP="00B93F09">
      <w:pPr>
        <w:spacing w:line="360" w:lineRule="auto"/>
        <w:ind w:firstLine="720"/>
        <w:rPr>
          <w:szCs w:val="24"/>
        </w:rPr>
      </w:pPr>
      <w:r w:rsidRPr="00B93F09">
        <w:rPr>
          <w:b/>
          <w:bCs/>
          <w:szCs w:val="24"/>
        </w:rPr>
        <w:t>Group Supervision of Supervision</w:t>
      </w:r>
      <w:r w:rsidR="006C69A7">
        <w:rPr>
          <w:b/>
          <w:bCs/>
          <w:szCs w:val="24"/>
        </w:rPr>
        <w:t>:</w:t>
      </w:r>
      <w:r w:rsidRPr="00B93F09">
        <w:rPr>
          <w:szCs w:val="24"/>
        </w:rPr>
        <w:t xml:space="preserve">  Interns participate in a weekly 1.5 hour Providing Supervision seminar.  In this seminar interns will learn various models of providing clinical supervision and how those models apply to their own work with supervisees. The seminar utilizes didactic material, review of </w:t>
      </w:r>
      <w:proofErr w:type="gramStart"/>
      <w:r w:rsidRPr="00B93F09">
        <w:rPr>
          <w:szCs w:val="24"/>
        </w:rPr>
        <w:t>interns</w:t>
      </w:r>
      <w:proofErr w:type="gramEnd"/>
      <w:r w:rsidRPr="00B93F09">
        <w:rPr>
          <w:szCs w:val="24"/>
        </w:rPr>
        <w:t xml:space="preserve"> supervision tapes, case presentations (one per intern per semester) and consultation on particular challenges experienced in supervision during the internship year. </w:t>
      </w:r>
    </w:p>
    <w:p w14:paraId="2FD54BDB" w14:textId="64D02009" w:rsidR="00B93F09" w:rsidRPr="00B93F09" w:rsidRDefault="00B93F09" w:rsidP="00B93F09">
      <w:pPr>
        <w:spacing w:line="360" w:lineRule="auto"/>
        <w:ind w:firstLine="720"/>
        <w:rPr>
          <w:szCs w:val="24"/>
        </w:rPr>
      </w:pPr>
      <w:r w:rsidRPr="00B93F09">
        <w:rPr>
          <w:b/>
          <w:bCs/>
          <w:szCs w:val="24"/>
        </w:rPr>
        <w:t>Intern Training Seminar</w:t>
      </w:r>
      <w:r>
        <w:rPr>
          <w:b/>
          <w:bCs/>
          <w:szCs w:val="24"/>
        </w:rPr>
        <w:t>:</w:t>
      </w:r>
      <w:r w:rsidRPr="00B93F09">
        <w:rPr>
          <w:szCs w:val="24"/>
        </w:rPr>
        <w:t xml:space="preserve"> Interns participate in a </w:t>
      </w:r>
      <w:proofErr w:type="gramStart"/>
      <w:r w:rsidRPr="00B93F09">
        <w:rPr>
          <w:szCs w:val="24"/>
        </w:rPr>
        <w:t>1.5 hour</w:t>
      </w:r>
      <w:proofErr w:type="gramEnd"/>
      <w:r w:rsidRPr="00B93F09">
        <w:rPr>
          <w:szCs w:val="24"/>
        </w:rPr>
        <w:t xml:space="preserve"> biweekly Intern Training Seminar. Intern Training Seminars typically focus on basic aspects of service provision earlier in internship while more specialized topics are covered later in internship.  For example, seminars on ethical issues in treatment, boundaries in therapy, and crisis intervention are offered earlier in internship, while seminars on prolonged exposure therapy, psychopharmacology, advocacy, and spiritual issues in therapy are offered later.  Seminars are presented by senior staff and invited guest speakers. </w:t>
      </w:r>
    </w:p>
    <w:p w14:paraId="24CBE7C7" w14:textId="173B0ACA" w:rsidR="00B93F09" w:rsidRPr="00B93F09" w:rsidRDefault="00B93F09" w:rsidP="00B93F09">
      <w:pPr>
        <w:spacing w:line="360" w:lineRule="auto"/>
        <w:ind w:firstLine="720"/>
        <w:rPr>
          <w:szCs w:val="24"/>
        </w:rPr>
      </w:pPr>
      <w:r w:rsidRPr="00B93F09">
        <w:rPr>
          <w:b/>
          <w:bCs/>
          <w:szCs w:val="24"/>
        </w:rPr>
        <w:t>Multicultural Seminar</w:t>
      </w:r>
      <w:r>
        <w:rPr>
          <w:b/>
          <w:bCs/>
          <w:szCs w:val="24"/>
        </w:rPr>
        <w:t>:</w:t>
      </w:r>
      <w:r w:rsidRPr="00B93F09">
        <w:rPr>
          <w:szCs w:val="24"/>
        </w:rPr>
        <w:t xml:space="preserve"> Interns participate in a </w:t>
      </w:r>
      <w:proofErr w:type="gramStart"/>
      <w:r w:rsidRPr="00B93F09">
        <w:rPr>
          <w:szCs w:val="24"/>
        </w:rPr>
        <w:t>1.5 hour</w:t>
      </w:r>
      <w:proofErr w:type="gramEnd"/>
      <w:r w:rsidRPr="00B93F09">
        <w:rPr>
          <w:szCs w:val="24"/>
        </w:rPr>
        <w:t xml:space="preserve"> Multicultural Seminar, three times a month. In this seminar interns will reflect on their own cultural identity and multicultural competence, identify cultural influences on student development, examine guidelines relating to multicultural competence, and plan and enact cultural programming initiatives. Seminar facilitators utilizes didactic material, discussion, activities to encourage self-awareness, current local and national news events and a wide range of audiovisual materials to enhance the learning experience. </w:t>
      </w:r>
    </w:p>
    <w:p w14:paraId="3D878141" w14:textId="39A20497" w:rsidR="00B93F09" w:rsidRPr="00B93F09" w:rsidRDefault="00B93F09" w:rsidP="00B93F09">
      <w:pPr>
        <w:spacing w:line="360" w:lineRule="auto"/>
        <w:ind w:firstLine="720"/>
        <w:rPr>
          <w:szCs w:val="24"/>
        </w:rPr>
      </w:pPr>
      <w:r w:rsidRPr="00B93F09">
        <w:rPr>
          <w:b/>
          <w:bCs/>
          <w:szCs w:val="24"/>
        </w:rPr>
        <w:t>Professional Development Seminar</w:t>
      </w:r>
      <w:r>
        <w:rPr>
          <w:b/>
          <w:bCs/>
          <w:szCs w:val="24"/>
        </w:rPr>
        <w:t>:</w:t>
      </w:r>
      <w:r w:rsidRPr="00B93F09">
        <w:rPr>
          <w:szCs w:val="24"/>
        </w:rPr>
        <w:t xml:space="preserve"> Interns participate in a </w:t>
      </w:r>
      <w:proofErr w:type="gramStart"/>
      <w:r w:rsidRPr="00B93F09">
        <w:rPr>
          <w:szCs w:val="24"/>
        </w:rPr>
        <w:t>1.5 hour</w:t>
      </w:r>
      <w:proofErr w:type="gramEnd"/>
      <w:r w:rsidRPr="00B93F09">
        <w:rPr>
          <w:szCs w:val="24"/>
        </w:rPr>
        <w:t xml:space="preserve"> Professional Development seminar about three times per semester.  Discussion topics include special readings in professional development issues, job search/application/interview process, early career psychologist issues, dissertation defense, research activities, licensing, credentialing, self-care, etc. During this seminar, interns will have an opportunity to discuss with the training director their progress, concerns, and provide ongoing feedback about their internship experience. </w:t>
      </w:r>
    </w:p>
    <w:p w14:paraId="12766ACA" w14:textId="77C377F4" w:rsidR="00B93F09" w:rsidRPr="00B93F09" w:rsidRDefault="00B93F09" w:rsidP="00B93F09">
      <w:pPr>
        <w:spacing w:line="360" w:lineRule="auto"/>
        <w:ind w:firstLine="720"/>
        <w:rPr>
          <w:szCs w:val="24"/>
        </w:rPr>
      </w:pPr>
      <w:r w:rsidRPr="00B93F09">
        <w:rPr>
          <w:b/>
          <w:bCs/>
          <w:szCs w:val="24"/>
        </w:rPr>
        <w:t>Outreach Seminar</w:t>
      </w:r>
      <w:r>
        <w:rPr>
          <w:b/>
          <w:bCs/>
          <w:szCs w:val="24"/>
        </w:rPr>
        <w:t>:</w:t>
      </w:r>
      <w:r w:rsidRPr="00B93F09">
        <w:rPr>
          <w:szCs w:val="24"/>
        </w:rPr>
        <w:t xml:space="preserve"> Interns participate in a </w:t>
      </w:r>
      <w:proofErr w:type="gramStart"/>
      <w:r w:rsidRPr="00B93F09">
        <w:rPr>
          <w:szCs w:val="24"/>
        </w:rPr>
        <w:t>1.5 hour</w:t>
      </w:r>
      <w:proofErr w:type="gramEnd"/>
      <w:r w:rsidRPr="00B93F09">
        <w:rPr>
          <w:szCs w:val="24"/>
        </w:rPr>
        <w:t xml:space="preserve"> Outreach Seminar about three times per semester. This seminar involves didactic training and orientation to theories and models of outreach, as well as providing a space and time to discuss past, current and upcoming outreach activities of the center.</w:t>
      </w:r>
    </w:p>
    <w:p w14:paraId="63EB887E" w14:textId="358F0FDF" w:rsidR="00B93F09" w:rsidRPr="00B93F09" w:rsidRDefault="00B93F09" w:rsidP="00B93F09">
      <w:pPr>
        <w:spacing w:line="360" w:lineRule="auto"/>
        <w:ind w:firstLine="720"/>
        <w:rPr>
          <w:szCs w:val="24"/>
        </w:rPr>
      </w:pPr>
      <w:r>
        <w:rPr>
          <w:b/>
          <w:bCs/>
          <w:szCs w:val="24"/>
        </w:rPr>
        <w:t>Group Therapy Seminar:</w:t>
      </w:r>
      <w:r w:rsidRPr="00B93F09">
        <w:rPr>
          <w:b/>
          <w:bCs/>
          <w:szCs w:val="24"/>
        </w:rPr>
        <w:t> </w:t>
      </w:r>
      <w:r w:rsidRPr="00B93F09">
        <w:rPr>
          <w:szCs w:val="24"/>
        </w:rPr>
        <w:t>Interns participate in a 1.5 hour-long Group Training Seminar about three times a semester. This seminar is facilitated by the Group Coordinator and involves a combination of didactic training regarding various group therapy related topics and group discussion. In addition, this seminar provides a space to participate in informal group case conference attended by the interns and the Group Coordinator. During group case conference, interns informally discuss ongoing group therapy sessions for consultation and support.</w:t>
      </w:r>
    </w:p>
    <w:p w14:paraId="5DE0440E" w14:textId="55F577AA" w:rsidR="00B93F09" w:rsidRDefault="00B93F09" w:rsidP="00B93F09">
      <w:pPr>
        <w:spacing w:line="360" w:lineRule="auto"/>
        <w:ind w:firstLine="360"/>
        <w:rPr>
          <w:szCs w:val="24"/>
        </w:rPr>
      </w:pPr>
      <w:r>
        <w:rPr>
          <w:b/>
          <w:bCs/>
          <w:szCs w:val="24"/>
        </w:rPr>
        <w:t>Case Conference:</w:t>
      </w:r>
      <w:r w:rsidRPr="00B93F09">
        <w:rPr>
          <w:szCs w:val="24"/>
        </w:rPr>
        <w:t> Interns participate in an hour-long weekly case conference, which is attended by all CCPPS clinical staff.  Clinical staff and interns present ongoing and complex cases for consultation and support. Interns make two formal case presentations during the year.   </w:t>
      </w:r>
    </w:p>
    <w:p w14:paraId="44FCA97F" w14:textId="77777777" w:rsidR="000F318C" w:rsidRPr="00B93F09" w:rsidRDefault="000F318C" w:rsidP="00B93F09">
      <w:pPr>
        <w:spacing w:line="360" w:lineRule="auto"/>
        <w:ind w:firstLine="360"/>
        <w:rPr>
          <w:szCs w:val="24"/>
        </w:rPr>
      </w:pPr>
    </w:p>
    <w:p w14:paraId="7251C51D" w14:textId="0C5813BE" w:rsidR="00F567B8" w:rsidRPr="00F567B8" w:rsidRDefault="00F567B8" w:rsidP="000F318C">
      <w:pPr>
        <w:pStyle w:val="Heading3"/>
      </w:pPr>
      <w:bookmarkStart w:id="8" w:name="_Toc6142455"/>
      <w:r w:rsidRPr="00F567B8">
        <w:t>Additional Trainings</w:t>
      </w:r>
      <w:bookmarkEnd w:id="8"/>
    </w:p>
    <w:p w14:paraId="4603E6E4" w14:textId="77777777" w:rsidR="00F567B8" w:rsidRPr="00F567B8" w:rsidRDefault="00F567B8" w:rsidP="00F567B8">
      <w:pPr>
        <w:spacing w:line="360" w:lineRule="auto"/>
        <w:ind w:firstLine="720"/>
        <w:rPr>
          <w:b/>
          <w:szCs w:val="24"/>
        </w:rPr>
      </w:pPr>
    </w:p>
    <w:p w14:paraId="3CDE1101" w14:textId="77777777" w:rsidR="00B93F09" w:rsidRPr="00B93F09" w:rsidRDefault="00B93F09" w:rsidP="00B93F09">
      <w:pPr>
        <w:spacing w:line="360" w:lineRule="auto"/>
        <w:ind w:firstLine="720"/>
        <w:rPr>
          <w:szCs w:val="24"/>
        </w:rPr>
      </w:pPr>
      <w:r w:rsidRPr="00B93F09">
        <w:rPr>
          <w:b/>
          <w:bCs/>
          <w:szCs w:val="24"/>
        </w:rPr>
        <w:t>Staff Meetings.</w:t>
      </w:r>
      <w:r w:rsidRPr="00B93F09">
        <w:rPr>
          <w:szCs w:val="24"/>
        </w:rPr>
        <w:t xml:space="preserve">  Interns attend a weekly, </w:t>
      </w:r>
      <w:proofErr w:type="gramStart"/>
      <w:r w:rsidRPr="00B93F09">
        <w:rPr>
          <w:szCs w:val="24"/>
        </w:rPr>
        <w:t>30 minute</w:t>
      </w:r>
      <w:proofErr w:type="gramEnd"/>
      <w:r w:rsidRPr="00B93F09">
        <w:rPr>
          <w:szCs w:val="24"/>
        </w:rPr>
        <w:t xml:space="preserve"> staff meeting.  These meetings involve updates on CCPPS policies, briefings on current happenings at CCPPS, and professional development topics.</w:t>
      </w:r>
    </w:p>
    <w:p w14:paraId="2E3F1A19" w14:textId="624B7EFA" w:rsidR="00B93F09" w:rsidRPr="00B93F09" w:rsidRDefault="00B93F09" w:rsidP="00B93F09">
      <w:pPr>
        <w:spacing w:line="360" w:lineRule="auto"/>
        <w:ind w:firstLine="720"/>
        <w:rPr>
          <w:szCs w:val="24"/>
        </w:rPr>
      </w:pPr>
      <w:r w:rsidRPr="00B93F09">
        <w:rPr>
          <w:b/>
          <w:bCs/>
          <w:szCs w:val="24"/>
        </w:rPr>
        <w:t>Training/Workshops.</w:t>
      </w:r>
      <w:r w:rsidRPr="00B93F09">
        <w:rPr>
          <w:szCs w:val="24"/>
        </w:rPr>
        <w:t>  CCPPS in collaboration with other departments on campus will sometimes organize training workshops that are most relevant to mental heal</w:t>
      </w:r>
      <w:r>
        <w:rPr>
          <w:szCs w:val="24"/>
        </w:rPr>
        <w:t>th clinicians in the area. The i</w:t>
      </w:r>
      <w:r w:rsidRPr="00B93F09">
        <w:rPr>
          <w:szCs w:val="24"/>
        </w:rPr>
        <w:t>nterns are encouraged to attend these trainings.</w:t>
      </w:r>
    </w:p>
    <w:p w14:paraId="5A4E93A5" w14:textId="4E1303B8" w:rsidR="00BB2E65" w:rsidRDefault="00B93F09" w:rsidP="00B93F09">
      <w:pPr>
        <w:spacing w:line="360" w:lineRule="auto"/>
        <w:ind w:firstLine="720"/>
        <w:rPr>
          <w:szCs w:val="24"/>
        </w:rPr>
      </w:pPr>
      <w:r w:rsidRPr="00B93F09">
        <w:rPr>
          <w:b/>
          <w:bCs/>
          <w:szCs w:val="24"/>
        </w:rPr>
        <w:t>Committee Work</w:t>
      </w:r>
      <w:r w:rsidRPr="00B93F09">
        <w:rPr>
          <w:szCs w:val="24"/>
        </w:rPr>
        <w:t>. Interns have an opportunity to participate in various committees at the Carruth Center. Interns participate in the intern selection committee every year. In the past, interns have also served as members of the diversity committee, clinical services committee, and the training committee. </w:t>
      </w:r>
    </w:p>
    <w:p w14:paraId="4A8279CB" w14:textId="77777777" w:rsidR="000F318C" w:rsidRDefault="000F318C" w:rsidP="00B93F09">
      <w:pPr>
        <w:spacing w:line="360" w:lineRule="auto"/>
        <w:ind w:firstLine="720"/>
        <w:rPr>
          <w:szCs w:val="24"/>
        </w:rPr>
      </w:pPr>
    </w:p>
    <w:p w14:paraId="1382F9A9" w14:textId="77777777" w:rsidR="00F567B8" w:rsidRPr="00F567B8" w:rsidRDefault="00F567B8" w:rsidP="000F318C">
      <w:pPr>
        <w:pStyle w:val="Heading3"/>
      </w:pPr>
      <w:bookmarkStart w:id="9" w:name="_Toc6142456"/>
      <w:r w:rsidRPr="00F567B8">
        <w:t>Areas of Special Emphasis</w:t>
      </w:r>
      <w:bookmarkEnd w:id="9"/>
    </w:p>
    <w:p w14:paraId="22B07E45" w14:textId="77777777" w:rsidR="00F567B8" w:rsidRPr="00F567B8" w:rsidRDefault="00F567B8" w:rsidP="00F567B8">
      <w:pPr>
        <w:spacing w:line="360" w:lineRule="auto"/>
        <w:rPr>
          <w:i/>
          <w:szCs w:val="24"/>
          <w:u w:val="single"/>
        </w:rPr>
      </w:pPr>
    </w:p>
    <w:p w14:paraId="11A9742F" w14:textId="77777777" w:rsidR="00B93F09" w:rsidRPr="00B93F09" w:rsidRDefault="00B93F09" w:rsidP="00B93F09">
      <w:pPr>
        <w:spacing w:line="360" w:lineRule="auto"/>
        <w:ind w:firstLine="720"/>
        <w:rPr>
          <w:szCs w:val="24"/>
        </w:rPr>
      </w:pPr>
      <w:r w:rsidRPr="00B93F09">
        <w:rPr>
          <w:szCs w:val="24"/>
        </w:rPr>
        <w:t>Interns may devote three hours per week to develop and/or be exposed to an area of special emphasis, based on their training interests. These activities may fall under two broad areas: clinical activities and non-clinical activities.  Clinical activities are defined as providing direct services to clients (such as but not limited to working with trauma clients, couples, veterans, eating disorder clients, etc.).  Non-clinical activities include program development and evaluation, participation in counseling center research, and counseling center administration.  Interns who choose non-clinical activities as part of their specialized training experience may be asked to do their specialization during the low clinical demand times of winter break and the summer months, so that they are able to accrue the necessary clinical direct service hours toward completion of their internship. </w:t>
      </w:r>
    </w:p>
    <w:p w14:paraId="2CDAFB81" w14:textId="180385E7" w:rsidR="00B93F09" w:rsidRPr="00B93F09" w:rsidRDefault="00B93F09" w:rsidP="00B93F09">
      <w:pPr>
        <w:spacing w:line="360" w:lineRule="auto"/>
        <w:ind w:firstLine="720"/>
        <w:rPr>
          <w:szCs w:val="24"/>
        </w:rPr>
      </w:pPr>
      <w:r w:rsidRPr="00B93F09">
        <w:rPr>
          <w:b/>
          <w:bCs/>
          <w:szCs w:val="24"/>
        </w:rPr>
        <w:t>Developing an area of special emphasis is not a required activity of this internship program.</w:t>
      </w:r>
      <w:r w:rsidR="000E766F">
        <w:rPr>
          <w:b/>
          <w:bCs/>
          <w:szCs w:val="24"/>
        </w:rPr>
        <w:t xml:space="preserve"> </w:t>
      </w:r>
      <w:r w:rsidRPr="00B93F09">
        <w:rPr>
          <w:szCs w:val="24"/>
        </w:rPr>
        <w:t>For interns who choose not to develop an area of special emphasis, their three hours per week will be converted to seeing additional clients at the center.</w:t>
      </w:r>
    </w:p>
    <w:p w14:paraId="67EF41D4" w14:textId="1D481268" w:rsidR="00B93F09" w:rsidRPr="00B93F09" w:rsidRDefault="00B93F09" w:rsidP="00B93F09">
      <w:pPr>
        <w:spacing w:line="360" w:lineRule="auto"/>
        <w:ind w:firstLine="720"/>
        <w:rPr>
          <w:szCs w:val="24"/>
        </w:rPr>
      </w:pPr>
      <w:r w:rsidRPr="00B93F09">
        <w:rPr>
          <w:szCs w:val="24"/>
        </w:rPr>
        <w:t xml:space="preserve">Listed below are some examples of areas of special emphasis that have been available to our past interns.  CCPPS strives to be as accommodating as possible to an intern’s specific training needs, and this is especially true </w:t>
      </w:r>
      <w:proofErr w:type="gramStart"/>
      <w:r w:rsidR="00E804D1" w:rsidRPr="00B93F09">
        <w:rPr>
          <w:szCs w:val="24"/>
        </w:rPr>
        <w:t>in regard to</w:t>
      </w:r>
      <w:proofErr w:type="gramEnd"/>
      <w:r w:rsidRPr="00B93F09">
        <w:rPr>
          <w:szCs w:val="24"/>
        </w:rPr>
        <w:t xml:space="preserve"> areas of special emphasis.  At the beginning of the internship year, interns will meet with the Training Director and discuss their interest in developing an area of special emphasis and to identify a supervisor who can mentor them in these activities.</w:t>
      </w:r>
    </w:p>
    <w:p w14:paraId="60BD442C" w14:textId="0E281ACF" w:rsidR="00B93F09" w:rsidRPr="00B93F09" w:rsidRDefault="00B93F09" w:rsidP="00B93F09">
      <w:pPr>
        <w:spacing w:line="360" w:lineRule="auto"/>
        <w:ind w:firstLine="720"/>
        <w:rPr>
          <w:szCs w:val="24"/>
        </w:rPr>
      </w:pPr>
    </w:p>
    <w:p w14:paraId="57ED23E0" w14:textId="77777777" w:rsidR="00B93F09" w:rsidRPr="00B93F09" w:rsidRDefault="00B93F09" w:rsidP="00B93F09">
      <w:pPr>
        <w:spacing w:line="360" w:lineRule="auto"/>
        <w:ind w:firstLine="720"/>
        <w:rPr>
          <w:szCs w:val="24"/>
        </w:rPr>
      </w:pPr>
      <w:r w:rsidRPr="00B93F09">
        <w:rPr>
          <w:b/>
          <w:bCs/>
          <w:szCs w:val="24"/>
        </w:rPr>
        <w:t>Administration.</w:t>
      </w:r>
      <w:r w:rsidRPr="00B93F09">
        <w:rPr>
          <w:szCs w:val="24"/>
        </w:rPr>
        <w:t> Interns interested in the duties involved in administration of counseling center/clinical operations/ training may opt to pursue an opportunity to work with the respective directors.  This area of special emphasis may include discussion of administrative issues and functions with the respective director, committee work, working on ongoing projects and/or developing and completing a new administrative project.  </w:t>
      </w:r>
    </w:p>
    <w:p w14:paraId="3F8624B0" w14:textId="1DA26E46" w:rsidR="00B93F09" w:rsidRPr="00B93F09" w:rsidRDefault="00B93F09" w:rsidP="000E766F">
      <w:pPr>
        <w:spacing w:line="360" w:lineRule="auto"/>
        <w:rPr>
          <w:szCs w:val="24"/>
        </w:rPr>
      </w:pPr>
    </w:p>
    <w:p w14:paraId="183A4563" w14:textId="5F93C599" w:rsidR="00B93F09" w:rsidRPr="00B93F09" w:rsidRDefault="00AA75E3" w:rsidP="00B93F09">
      <w:pPr>
        <w:spacing w:line="360" w:lineRule="auto"/>
        <w:ind w:firstLine="720"/>
        <w:rPr>
          <w:szCs w:val="24"/>
        </w:rPr>
      </w:pPr>
      <w:r w:rsidRPr="00AA75E3">
        <w:rPr>
          <w:b/>
          <w:bCs/>
          <w:szCs w:val="24"/>
        </w:rPr>
        <w:t xml:space="preserve">LGBTQ+ </w:t>
      </w:r>
      <w:r w:rsidR="00B93F09" w:rsidRPr="00B93F09">
        <w:rPr>
          <w:b/>
          <w:bCs/>
          <w:szCs w:val="24"/>
        </w:rPr>
        <w:t>Students. </w:t>
      </w:r>
      <w:r w:rsidR="00B93F09" w:rsidRPr="00B93F09">
        <w:rPr>
          <w:szCs w:val="24"/>
        </w:rPr>
        <w:t xml:space="preserve">Interns interested in working with the </w:t>
      </w:r>
      <w:r w:rsidRPr="00B93F09">
        <w:rPr>
          <w:szCs w:val="24"/>
        </w:rPr>
        <w:t>LGBTQ</w:t>
      </w:r>
      <w:r>
        <w:rPr>
          <w:szCs w:val="24"/>
        </w:rPr>
        <w:t>+</w:t>
      </w:r>
      <w:r w:rsidRPr="00B93F09">
        <w:rPr>
          <w:szCs w:val="24"/>
        </w:rPr>
        <w:t xml:space="preserve"> </w:t>
      </w:r>
      <w:r w:rsidR="00B93F09" w:rsidRPr="00B93F09">
        <w:rPr>
          <w:szCs w:val="24"/>
        </w:rPr>
        <w:t xml:space="preserve">community at WVU may opt to pursue this area of special emphasis that focuses on both outreach and clinical activities. Interns may serve on the </w:t>
      </w:r>
      <w:r w:rsidRPr="00B93F09">
        <w:rPr>
          <w:szCs w:val="24"/>
        </w:rPr>
        <w:t>LGBTQ</w:t>
      </w:r>
      <w:r>
        <w:rPr>
          <w:szCs w:val="24"/>
        </w:rPr>
        <w:t>+</w:t>
      </w:r>
      <w:r w:rsidRPr="00B93F09">
        <w:rPr>
          <w:szCs w:val="24"/>
        </w:rPr>
        <w:t xml:space="preserve"> </w:t>
      </w:r>
      <w:r w:rsidR="00B93F09" w:rsidRPr="00B93F09">
        <w:rPr>
          <w:szCs w:val="24"/>
        </w:rPr>
        <w:t xml:space="preserve">Commission, help coordinate and co-facilitate Safe Zone trainings across campus, support </w:t>
      </w:r>
      <w:r w:rsidRPr="00B93F09">
        <w:rPr>
          <w:szCs w:val="24"/>
        </w:rPr>
        <w:t>LGBTQ</w:t>
      </w:r>
      <w:r>
        <w:rPr>
          <w:szCs w:val="24"/>
        </w:rPr>
        <w:t>+</w:t>
      </w:r>
      <w:r w:rsidRPr="00B93F09">
        <w:rPr>
          <w:szCs w:val="24"/>
        </w:rPr>
        <w:t xml:space="preserve"> </w:t>
      </w:r>
      <w:proofErr w:type="spellStart"/>
      <w:r w:rsidR="00B93F09" w:rsidRPr="00B93F09">
        <w:rPr>
          <w:szCs w:val="24"/>
        </w:rPr>
        <w:t>tudent</w:t>
      </w:r>
      <w:proofErr w:type="spellEnd"/>
      <w:r w:rsidR="00B93F09" w:rsidRPr="00B93F09">
        <w:rPr>
          <w:szCs w:val="24"/>
        </w:rPr>
        <w:t xml:space="preserve"> groups, partner with the new </w:t>
      </w:r>
      <w:r w:rsidRPr="00B93F09">
        <w:rPr>
          <w:szCs w:val="24"/>
        </w:rPr>
        <w:t>LGBTQ</w:t>
      </w:r>
      <w:r>
        <w:rPr>
          <w:szCs w:val="24"/>
        </w:rPr>
        <w:t>+</w:t>
      </w:r>
      <w:r w:rsidR="00B93F09" w:rsidRPr="00B93F09">
        <w:rPr>
          <w:szCs w:val="24"/>
        </w:rPr>
        <w:t xml:space="preserve"> center, co-lead an </w:t>
      </w:r>
      <w:r w:rsidRPr="00B93F09">
        <w:rPr>
          <w:szCs w:val="24"/>
        </w:rPr>
        <w:t>LGBTQ</w:t>
      </w:r>
      <w:r>
        <w:rPr>
          <w:szCs w:val="24"/>
        </w:rPr>
        <w:t>+</w:t>
      </w:r>
      <w:r w:rsidRPr="00B93F09">
        <w:rPr>
          <w:szCs w:val="24"/>
        </w:rPr>
        <w:t xml:space="preserve"> </w:t>
      </w:r>
      <w:r w:rsidR="00B93F09" w:rsidRPr="00B93F09">
        <w:rPr>
          <w:szCs w:val="24"/>
        </w:rPr>
        <w:t xml:space="preserve">support group, and develop competency working with </w:t>
      </w:r>
      <w:r w:rsidRPr="00B93F09">
        <w:rPr>
          <w:szCs w:val="24"/>
        </w:rPr>
        <w:t>LGBTQ</w:t>
      </w:r>
      <w:r>
        <w:rPr>
          <w:szCs w:val="24"/>
        </w:rPr>
        <w:t>+</w:t>
      </w:r>
      <w:r w:rsidR="00B93F09" w:rsidRPr="00B93F09">
        <w:rPr>
          <w:szCs w:val="24"/>
        </w:rPr>
        <w:t xml:space="preserve"> </w:t>
      </w:r>
      <w:r w:rsidR="000E766F">
        <w:rPr>
          <w:szCs w:val="24"/>
        </w:rPr>
        <w:t xml:space="preserve">clients in individual or group </w:t>
      </w:r>
      <w:r w:rsidR="00B93F09" w:rsidRPr="00B93F09">
        <w:rPr>
          <w:szCs w:val="24"/>
        </w:rPr>
        <w:t>therapy. </w:t>
      </w:r>
    </w:p>
    <w:p w14:paraId="0E84AB74" w14:textId="7A9E65C6" w:rsidR="00B93F09" w:rsidRPr="00B93F09" w:rsidRDefault="00B93F09" w:rsidP="000E766F">
      <w:pPr>
        <w:spacing w:line="360" w:lineRule="auto"/>
        <w:rPr>
          <w:szCs w:val="24"/>
        </w:rPr>
      </w:pPr>
    </w:p>
    <w:p w14:paraId="12B2355E" w14:textId="398C2BF9" w:rsidR="00B93F09" w:rsidRPr="00B93F09" w:rsidRDefault="00B93F09" w:rsidP="00B93F09">
      <w:pPr>
        <w:spacing w:line="360" w:lineRule="auto"/>
        <w:ind w:firstLine="720"/>
        <w:rPr>
          <w:szCs w:val="24"/>
        </w:rPr>
      </w:pPr>
      <w:r w:rsidRPr="00AA75E3">
        <w:rPr>
          <w:b/>
          <w:bCs/>
          <w:szCs w:val="24"/>
        </w:rPr>
        <w:t>Outreach. </w:t>
      </w:r>
      <w:r w:rsidRPr="00AA75E3">
        <w:rPr>
          <w:szCs w:val="24"/>
        </w:rPr>
        <w:t>This area of specialization would provide interns with the opportunity to engage in both clinical and non-clinical activities surrounding outreach intervention and advocacy. Domains of activity might include acting as a liaison between the Carruth Center and the Office of Health and Wellness promotion to plan collaborative outreach campaigns, engaging in direct outreach with the campus community, and initiating connection with multiple campus offices and/or student groups to assess campus need and then planning outreach programs.</w:t>
      </w:r>
    </w:p>
    <w:p w14:paraId="59B621C7" w14:textId="77777777" w:rsidR="00B93F09" w:rsidRPr="00B93F09" w:rsidRDefault="00B93F09" w:rsidP="00B93F09">
      <w:pPr>
        <w:spacing w:line="360" w:lineRule="auto"/>
        <w:ind w:firstLine="720"/>
        <w:rPr>
          <w:szCs w:val="24"/>
        </w:rPr>
      </w:pPr>
      <w:r w:rsidRPr="00B93F09">
        <w:rPr>
          <w:b/>
          <w:bCs/>
          <w:szCs w:val="24"/>
        </w:rPr>
        <w:t> </w:t>
      </w:r>
    </w:p>
    <w:p w14:paraId="3B3AA5D6" w14:textId="3D535BEE" w:rsidR="00B93F09" w:rsidRPr="00B93F09" w:rsidRDefault="000E766F" w:rsidP="00B93F09">
      <w:pPr>
        <w:spacing w:line="360" w:lineRule="auto"/>
        <w:ind w:firstLine="720"/>
        <w:rPr>
          <w:szCs w:val="24"/>
        </w:rPr>
      </w:pPr>
      <w:r w:rsidRPr="00B93F09">
        <w:rPr>
          <w:noProof/>
          <w:szCs w:val="24"/>
        </w:rPr>
        <w:drawing>
          <wp:anchor distT="0" distB="0" distL="114300" distR="114300" simplePos="0" relativeHeight="251658242" behindDoc="0" locked="0" layoutInCell="1" allowOverlap="1" wp14:anchorId="6B44ACC5" wp14:editId="34472903">
            <wp:simplePos x="0" y="0"/>
            <wp:positionH relativeFrom="margin">
              <wp:posOffset>428625</wp:posOffset>
            </wp:positionH>
            <wp:positionV relativeFrom="paragraph">
              <wp:posOffset>1485900</wp:posOffset>
            </wp:positionV>
            <wp:extent cx="5124450" cy="3281680"/>
            <wp:effectExtent l="0" t="0" r="0" b="0"/>
            <wp:wrapTopAndBottom/>
            <wp:docPr id="2" name="Picture 2" descr="Cognitive Training is available with a counse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gnitive Training is available with a counselo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24450" cy="328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3F09" w:rsidRPr="00B93F09">
        <w:rPr>
          <w:b/>
          <w:bCs/>
          <w:szCs w:val="24"/>
        </w:rPr>
        <w:t>Cognitive Training.</w:t>
      </w:r>
      <w:r w:rsidR="00B93F09" w:rsidRPr="00B93F09">
        <w:rPr>
          <w:szCs w:val="24"/>
        </w:rPr>
        <w:t>  Cognitive Training (CT) is an innovative, non-pharmacological intervention for the treatment of ADHD. This specialization involves learning and applying the Cognitive Training protocol with students who have been identified with ADD/ADHD. Activities may include screening students for an array of learning-related issues, providing CT, and/or program development and outcome evaluation.</w:t>
      </w:r>
    </w:p>
    <w:p w14:paraId="0C053F62" w14:textId="43643B42" w:rsidR="00B93F09" w:rsidRPr="00B93F09" w:rsidRDefault="00B93F09" w:rsidP="000E766F">
      <w:pPr>
        <w:spacing w:line="360" w:lineRule="auto"/>
        <w:rPr>
          <w:szCs w:val="24"/>
        </w:rPr>
      </w:pPr>
    </w:p>
    <w:p w14:paraId="405D5058" w14:textId="43106AEE" w:rsidR="00B93F09" w:rsidRPr="00B93F09" w:rsidRDefault="00B93F09" w:rsidP="00B93F09">
      <w:pPr>
        <w:spacing w:line="360" w:lineRule="auto"/>
        <w:ind w:firstLine="720"/>
        <w:rPr>
          <w:szCs w:val="24"/>
        </w:rPr>
      </w:pPr>
      <w:r w:rsidRPr="00B93F09">
        <w:rPr>
          <w:b/>
          <w:bCs/>
          <w:szCs w:val="24"/>
        </w:rPr>
        <w:t>Multicultural Competency.</w:t>
      </w:r>
      <w:r w:rsidRPr="00B93F09">
        <w:rPr>
          <w:szCs w:val="24"/>
        </w:rPr>
        <w:t> The multicultural area of special emphasis provides opportunities to foster cultural competency with diverse student populations. Domains of activity can include: clinical work (e.g., co-facilitating a support group</w:t>
      </w:r>
      <w:r w:rsidR="000E766F">
        <w:rPr>
          <w:szCs w:val="24"/>
        </w:rPr>
        <w:t xml:space="preserve"> for LGBT</w:t>
      </w:r>
      <w:r w:rsidR="00AA75E3">
        <w:rPr>
          <w:szCs w:val="24"/>
        </w:rPr>
        <w:t>Q</w:t>
      </w:r>
      <w:r w:rsidR="000E766F">
        <w:rPr>
          <w:szCs w:val="24"/>
        </w:rPr>
        <w:t>+ students</w:t>
      </w:r>
      <w:r w:rsidRPr="00B93F09">
        <w:rPr>
          <w:szCs w:val="24"/>
        </w:rPr>
        <w:t>), outreach (e.g. social marketing</w:t>
      </w:r>
      <w:r w:rsidR="000E766F">
        <w:rPr>
          <w:szCs w:val="24"/>
        </w:rPr>
        <w:t xml:space="preserve"> for international students</w:t>
      </w:r>
      <w:r w:rsidRPr="00B93F09">
        <w:rPr>
          <w:szCs w:val="24"/>
        </w:rPr>
        <w:t>), research (e.g. utilization data</w:t>
      </w:r>
      <w:r w:rsidR="000E766F">
        <w:rPr>
          <w:szCs w:val="24"/>
        </w:rPr>
        <w:t xml:space="preserve"> of various groups on campus</w:t>
      </w:r>
      <w:r w:rsidRPr="00B93F09">
        <w:rPr>
          <w:szCs w:val="24"/>
        </w:rPr>
        <w:t xml:space="preserve">), </w:t>
      </w:r>
      <w:r w:rsidR="000E766F">
        <w:rPr>
          <w:szCs w:val="24"/>
        </w:rPr>
        <w:t xml:space="preserve">developing </w:t>
      </w:r>
      <w:r w:rsidRPr="00B93F09">
        <w:rPr>
          <w:szCs w:val="24"/>
        </w:rPr>
        <w:t>training</w:t>
      </w:r>
      <w:r w:rsidR="000E766F">
        <w:rPr>
          <w:szCs w:val="24"/>
        </w:rPr>
        <w:t>s</w:t>
      </w:r>
      <w:r w:rsidRPr="00B93F09">
        <w:rPr>
          <w:szCs w:val="24"/>
        </w:rPr>
        <w:t xml:space="preserve"> (e.g. </w:t>
      </w:r>
      <w:r w:rsidR="000E766F">
        <w:rPr>
          <w:szCs w:val="24"/>
        </w:rPr>
        <w:t xml:space="preserve">for </w:t>
      </w:r>
      <w:r w:rsidRPr="00B93F09">
        <w:rPr>
          <w:szCs w:val="24"/>
        </w:rPr>
        <w:t>staff, interns, and graduate assistants, and practicum students) and administrative (e.g. helping run the diversity committee).  </w:t>
      </w:r>
    </w:p>
    <w:p w14:paraId="56E00D38" w14:textId="77777777" w:rsidR="00B93F09" w:rsidRPr="00B93F09" w:rsidRDefault="00B93F09" w:rsidP="00B93F09">
      <w:pPr>
        <w:spacing w:line="360" w:lineRule="auto"/>
        <w:ind w:firstLine="720"/>
        <w:rPr>
          <w:szCs w:val="24"/>
        </w:rPr>
      </w:pPr>
      <w:r w:rsidRPr="00B93F09">
        <w:rPr>
          <w:szCs w:val="24"/>
        </w:rPr>
        <w:t> </w:t>
      </w:r>
    </w:p>
    <w:p w14:paraId="6C680198" w14:textId="77777777" w:rsidR="00B93F09" w:rsidRPr="00B93F09" w:rsidRDefault="00B93F09" w:rsidP="00B93F09">
      <w:pPr>
        <w:spacing w:line="360" w:lineRule="auto"/>
        <w:ind w:firstLine="720"/>
        <w:rPr>
          <w:szCs w:val="24"/>
        </w:rPr>
      </w:pPr>
      <w:r w:rsidRPr="00B93F09">
        <w:rPr>
          <w:b/>
          <w:bCs/>
          <w:szCs w:val="24"/>
        </w:rPr>
        <w:t>Research &amp; Evaluation.</w:t>
      </w:r>
      <w:r w:rsidRPr="00B93F09">
        <w:rPr>
          <w:szCs w:val="24"/>
        </w:rPr>
        <w:t> CCPPS recognizes the importance of measuring the impact of our services on those we serve.  This area of special emphasis involves learning about the unique opportunities and challenges of performing research and evaluation in a university counseling center.  Domains of activity may involve discussing research issues, assisting in ongoing data collection and analysis, and conducting a research project within CCPPS.</w:t>
      </w:r>
    </w:p>
    <w:p w14:paraId="3D6D12A8" w14:textId="1983C4C5" w:rsidR="006C6896" w:rsidRDefault="006C6896">
      <w:pPr>
        <w:spacing w:after="200" w:line="276" w:lineRule="auto"/>
        <w:rPr>
          <w:szCs w:val="24"/>
        </w:rPr>
      </w:pPr>
    </w:p>
    <w:p w14:paraId="1C719239" w14:textId="77777777" w:rsidR="00F567B8" w:rsidRPr="00F567B8" w:rsidRDefault="00F567B8" w:rsidP="000F318C">
      <w:pPr>
        <w:pStyle w:val="Heading3"/>
      </w:pPr>
      <w:bookmarkStart w:id="10" w:name="_Toc6142457"/>
      <w:r w:rsidRPr="00F567B8">
        <w:t>Intern Weekly Schedule</w:t>
      </w:r>
      <w:bookmarkEnd w:id="10"/>
    </w:p>
    <w:p w14:paraId="0DF85DB6" w14:textId="77777777" w:rsidR="000E766F" w:rsidRPr="000E766F" w:rsidRDefault="000E766F" w:rsidP="000E766F">
      <w:pPr>
        <w:pStyle w:val="NormalWeb"/>
        <w:spacing w:line="360" w:lineRule="auto"/>
        <w:ind w:firstLine="720"/>
      </w:pPr>
      <w:r w:rsidRPr="000E766F">
        <w:t>The schedule listed below summarizes an intern’s typical weekly activities. It should be noted that interns’ weekly schedules are arranged to include working one evening per week from 5:00 – 8:00 p.m. It should also be noted that the expectation for scheduling five weeks during the year for After Hours Crisis duty is not listed here. Interns may also be required to present/ participate in outreach/consultation activities during evening hours and/or on weekends.</w:t>
      </w:r>
    </w:p>
    <w:p w14:paraId="0C2FC4C5" w14:textId="77777777" w:rsidR="000E766F" w:rsidRPr="000E766F" w:rsidRDefault="000E766F" w:rsidP="000E766F">
      <w:pPr>
        <w:pStyle w:val="NormalWeb"/>
        <w:spacing w:line="360" w:lineRule="auto"/>
        <w:ind w:firstLine="720"/>
        <w:rPr>
          <w:b/>
          <w:bCs/>
        </w:rPr>
      </w:pPr>
      <w:r w:rsidRPr="000E766F">
        <w:rPr>
          <w:b/>
          <w:bCs/>
          <w:u w:val="single"/>
        </w:rPr>
        <w:t>Training/Supervision</w:t>
      </w:r>
    </w:p>
    <w:p w14:paraId="1F9C6F24" w14:textId="440D425F" w:rsidR="000E766F" w:rsidRPr="000E766F" w:rsidRDefault="000E766F" w:rsidP="000E766F">
      <w:pPr>
        <w:pStyle w:val="NormalWeb"/>
        <w:spacing w:line="360" w:lineRule="auto"/>
        <w:ind w:firstLine="720"/>
      </w:pPr>
      <w:r w:rsidRPr="000E766F">
        <w:t>Individual Supervision                                                      </w:t>
      </w:r>
      <w:r>
        <w:tab/>
      </w:r>
      <w:r w:rsidRPr="000E766F">
        <w:t> 3 hours per week</w:t>
      </w:r>
    </w:p>
    <w:p w14:paraId="4F608D0C" w14:textId="6AB1D88C" w:rsidR="000E766F" w:rsidRPr="000E766F" w:rsidRDefault="000E766F" w:rsidP="000E766F">
      <w:pPr>
        <w:pStyle w:val="NormalWeb"/>
        <w:spacing w:line="360" w:lineRule="auto"/>
        <w:ind w:firstLine="720"/>
      </w:pPr>
      <w:r w:rsidRPr="000E766F">
        <w:t>Group Supervision of Assessment                                    </w:t>
      </w:r>
      <w:r>
        <w:tab/>
      </w:r>
      <w:r w:rsidR="002D614D">
        <w:t xml:space="preserve"> </w:t>
      </w:r>
      <w:r w:rsidRPr="000E766F">
        <w:t>1 hour per week</w:t>
      </w:r>
    </w:p>
    <w:p w14:paraId="460FDE73" w14:textId="72B1BCF8" w:rsidR="000E766F" w:rsidRPr="000E766F" w:rsidRDefault="000E766F" w:rsidP="000E766F">
      <w:pPr>
        <w:pStyle w:val="NormalWeb"/>
        <w:spacing w:line="360" w:lineRule="auto"/>
        <w:ind w:firstLine="720"/>
      </w:pPr>
      <w:r w:rsidRPr="000E766F">
        <w:t>Group Supervision of Supervision                                    </w:t>
      </w:r>
      <w:r>
        <w:tab/>
      </w:r>
      <w:r w:rsidR="002D614D">
        <w:t xml:space="preserve"> </w:t>
      </w:r>
      <w:r w:rsidRPr="000E766F">
        <w:t>1.5 hours per week</w:t>
      </w:r>
    </w:p>
    <w:p w14:paraId="69D5BA7D" w14:textId="548D6A8A" w:rsidR="000E766F" w:rsidRPr="000E766F" w:rsidRDefault="000E766F" w:rsidP="000E766F">
      <w:pPr>
        <w:pStyle w:val="NormalWeb"/>
        <w:spacing w:line="360" w:lineRule="auto"/>
        <w:ind w:firstLine="720"/>
      </w:pPr>
      <w:r w:rsidRPr="000E766F">
        <w:t xml:space="preserve">Intern/Professional Development/Group Seminar             </w:t>
      </w:r>
      <w:r w:rsidR="002D614D">
        <w:t xml:space="preserve">     </w:t>
      </w:r>
      <w:r w:rsidRPr="000E766F">
        <w:t>1.5 hours per week</w:t>
      </w:r>
    </w:p>
    <w:p w14:paraId="47605003" w14:textId="4C4C68E2" w:rsidR="000E766F" w:rsidRPr="000E766F" w:rsidRDefault="000E766F" w:rsidP="000E766F">
      <w:pPr>
        <w:pStyle w:val="NormalWeb"/>
        <w:spacing w:line="360" w:lineRule="auto"/>
        <w:ind w:firstLine="720"/>
      </w:pPr>
      <w:r w:rsidRPr="000E766F">
        <w:t>Multicultural/Outreach Seminar                                        </w:t>
      </w:r>
      <w:r w:rsidR="002D614D">
        <w:t xml:space="preserve">    </w:t>
      </w:r>
      <w:r w:rsidRPr="000E766F">
        <w:t> 1.5 hours per week</w:t>
      </w:r>
    </w:p>
    <w:p w14:paraId="54EA4D91" w14:textId="0F006A07" w:rsidR="000E766F" w:rsidRPr="000E766F" w:rsidRDefault="000E766F" w:rsidP="000E766F">
      <w:pPr>
        <w:pStyle w:val="NormalWeb"/>
        <w:spacing w:line="360" w:lineRule="auto"/>
        <w:ind w:firstLine="720"/>
      </w:pPr>
      <w:r w:rsidRPr="000E766F">
        <w:t>Case Conference/Staff Development                              </w:t>
      </w:r>
      <w:r w:rsidR="002D614D">
        <w:t xml:space="preserve">      </w:t>
      </w:r>
      <w:r w:rsidRPr="000E766F">
        <w:t> 1 hour</w:t>
      </w:r>
    </w:p>
    <w:p w14:paraId="3BAEA2A5" w14:textId="1057A03C" w:rsidR="000E766F" w:rsidRPr="000E766F" w:rsidRDefault="000E766F" w:rsidP="000E766F">
      <w:pPr>
        <w:pStyle w:val="NormalWeb"/>
        <w:spacing w:line="360" w:lineRule="auto"/>
        <w:ind w:firstLine="720"/>
      </w:pPr>
      <w:r w:rsidRPr="000E766F">
        <w:t>Staff Meeting                                                                    </w:t>
      </w:r>
      <w:r w:rsidR="002D614D">
        <w:t xml:space="preserve">      0</w:t>
      </w:r>
      <w:r w:rsidRPr="000E766F">
        <w:t>.5 hours</w:t>
      </w:r>
    </w:p>
    <w:p w14:paraId="35A26E28" w14:textId="77777777" w:rsidR="000E766F" w:rsidRPr="000E766F" w:rsidRDefault="000E766F" w:rsidP="000E766F">
      <w:pPr>
        <w:pStyle w:val="NormalWeb"/>
        <w:spacing w:line="360" w:lineRule="auto"/>
        <w:ind w:firstLine="720"/>
      </w:pPr>
      <w:r w:rsidRPr="000E766F">
        <w:t>           </w:t>
      </w:r>
    </w:p>
    <w:p w14:paraId="3368C2AF" w14:textId="77777777" w:rsidR="000E766F" w:rsidRPr="000E766F" w:rsidRDefault="000E766F" w:rsidP="000E766F">
      <w:pPr>
        <w:pStyle w:val="NormalWeb"/>
        <w:spacing w:line="360" w:lineRule="auto"/>
        <w:ind w:firstLine="720"/>
        <w:rPr>
          <w:b/>
          <w:bCs/>
        </w:rPr>
      </w:pPr>
      <w:r w:rsidRPr="000E766F">
        <w:rPr>
          <w:b/>
          <w:bCs/>
          <w:u w:val="single"/>
        </w:rPr>
        <w:t>Direct Service Delivery</w:t>
      </w:r>
    </w:p>
    <w:p w14:paraId="5501785C" w14:textId="004D7AB6" w:rsidR="000E766F" w:rsidRPr="000E766F" w:rsidRDefault="000E766F" w:rsidP="000E766F">
      <w:pPr>
        <w:pStyle w:val="NormalWeb"/>
        <w:spacing w:line="360" w:lineRule="auto"/>
        <w:ind w:firstLine="720"/>
      </w:pPr>
      <w:r w:rsidRPr="000E766F">
        <w:t>Individual/group/couples counseling                                   </w:t>
      </w:r>
      <w:r w:rsidR="002D614D">
        <w:t xml:space="preserve"> </w:t>
      </w:r>
      <w:r w:rsidRPr="000E766F">
        <w:t> 12 hours per week</w:t>
      </w:r>
    </w:p>
    <w:p w14:paraId="34733185" w14:textId="55952B0C" w:rsidR="000E766F" w:rsidRPr="000E766F" w:rsidRDefault="000E766F" w:rsidP="000E766F">
      <w:pPr>
        <w:pStyle w:val="NormalWeb"/>
        <w:spacing w:line="360" w:lineRule="auto"/>
        <w:ind w:firstLine="720"/>
      </w:pPr>
      <w:r w:rsidRPr="000E766F">
        <w:t>LD/ADHD testing/Scoring/Report Writ</w:t>
      </w:r>
      <w:r w:rsidR="002D614D">
        <w:t xml:space="preserve">ing                           </w:t>
      </w:r>
      <w:r w:rsidRPr="000E766F">
        <w:t>7 hours per week</w:t>
      </w:r>
    </w:p>
    <w:p w14:paraId="423F9BD3" w14:textId="2EFB2542" w:rsidR="000E766F" w:rsidRPr="000E766F" w:rsidRDefault="000E766F" w:rsidP="000E766F">
      <w:pPr>
        <w:pStyle w:val="NormalWeb"/>
        <w:spacing w:line="360" w:lineRule="auto"/>
        <w:ind w:firstLine="720"/>
      </w:pPr>
      <w:r w:rsidRPr="000E766F">
        <w:t>Drop-in Crisis Clinic/Triage                   </w:t>
      </w:r>
      <w:r w:rsidR="002D614D">
        <w:t xml:space="preserve">                               </w:t>
      </w:r>
      <w:r w:rsidRPr="000E766F">
        <w:t>4 hours per week</w:t>
      </w:r>
    </w:p>
    <w:p w14:paraId="1D49C5B2" w14:textId="488402FB" w:rsidR="000E766F" w:rsidRPr="000E766F" w:rsidRDefault="000E766F" w:rsidP="000E766F">
      <w:pPr>
        <w:pStyle w:val="NormalWeb"/>
        <w:spacing w:line="360" w:lineRule="auto"/>
        <w:ind w:firstLine="720"/>
      </w:pPr>
      <w:r w:rsidRPr="000E766F">
        <w:t>Consultation/Outreach                                                         </w:t>
      </w:r>
      <w:r w:rsidR="002D614D">
        <w:t xml:space="preserve">  0</w:t>
      </w:r>
      <w:r w:rsidRPr="000E766F">
        <w:t>.5 hour* per week</w:t>
      </w:r>
    </w:p>
    <w:p w14:paraId="3232018D" w14:textId="7EB4BF3B" w:rsidR="000E766F" w:rsidRPr="000E766F" w:rsidRDefault="000E766F" w:rsidP="000E766F">
      <w:pPr>
        <w:pStyle w:val="NormalWeb"/>
        <w:spacing w:line="360" w:lineRule="auto"/>
        <w:ind w:firstLine="720"/>
      </w:pPr>
      <w:r w:rsidRPr="000E766F">
        <w:t>Practicum Student Supervision                                            </w:t>
      </w:r>
      <w:r w:rsidR="002D614D">
        <w:t xml:space="preserve">  </w:t>
      </w:r>
      <w:r w:rsidRPr="000E766F">
        <w:t>1 hour per week</w:t>
      </w:r>
    </w:p>
    <w:p w14:paraId="4372476D" w14:textId="77777777" w:rsidR="000E766F" w:rsidRPr="000E766F" w:rsidRDefault="000E766F" w:rsidP="000E766F">
      <w:pPr>
        <w:pStyle w:val="NormalWeb"/>
        <w:spacing w:line="360" w:lineRule="auto"/>
        <w:ind w:firstLine="720"/>
      </w:pPr>
      <w:r w:rsidRPr="000E766F">
        <w:t>Area of Special Emphasis Activities                                     3 hours** per week</w:t>
      </w:r>
    </w:p>
    <w:p w14:paraId="122B0C33" w14:textId="77777777" w:rsidR="000E766F" w:rsidRPr="000E766F" w:rsidRDefault="000E766F" w:rsidP="000E766F">
      <w:pPr>
        <w:pStyle w:val="NormalWeb"/>
        <w:spacing w:line="360" w:lineRule="auto"/>
        <w:ind w:firstLine="720"/>
      </w:pPr>
      <w:r w:rsidRPr="000E766F">
        <w:t> </w:t>
      </w:r>
    </w:p>
    <w:p w14:paraId="187FADB6" w14:textId="77777777" w:rsidR="000E766F" w:rsidRPr="000E766F" w:rsidRDefault="000E766F" w:rsidP="000E766F">
      <w:pPr>
        <w:pStyle w:val="NormalWeb"/>
        <w:spacing w:line="360" w:lineRule="auto"/>
        <w:ind w:firstLine="720"/>
        <w:rPr>
          <w:b/>
          <w:bCs/>
        </w:rPr>
      </w:pPr>
      <w:r w:rsidRPr="000E766F">
        <w:rPr>
          <w:b/>
          <w:bCs/>
          <w:u w:val="single"/>
        </w:rPr>
        <w:t>Documentation/Other</w:t>
      </w:r>
    </w:p>
    <w:p w14:paraId="7537E6E5" w14:textId="2B2CA359" w:rsidR="000E766F" w:rsidRPr="000E766F" w:rsidRDefault="000E766F" w:rsidP="000E766F">
      <w:pPr>
        <w:pStyle w:val="NormalWeb"/>
        <w:spacing w:line="360" w:lineRule="auto"/>
        <w:ind w:firstLine="720"/>
      </w:pPr>
      <w:r w:rsidRPr="000E766F">
        <w:t>Notes/tape review/supervision prep        </w:t>
      </w:r>
      <w:r w:rsidR="002D614D">
        <w:t>                               </w:t>
      </w:r>
      <w:r w:rsidRPr="000E766F">
        <w:t>5 hours</w:t>
      </w:r>
    </w:p>
    <w:p w14:paraId="46C14E1F" w14:textId="14C6370D" w:rsidR="002D614D" w:rsidRDefault="002D614D" w:rsidP="000E766F">
      <w:pPr>
        <w:pStyle w:val="NormalWeb"/>
        <w:spacing w:line="360" w:lineRule="auto"/>
        <w:ind w:firstLine="720"/>
      </w:pPr>
      <w:r>
        <w:t>Outside Readings</w:t>
      </w:r>
      <w:r>
        <w:tab/>
      </w:r>
      <w:r>
        <w:tab/>
      </w:r>
      <w:r>
        <w:tab/>
      </w:r>
      <w:r>
        <w:tab/>
      </w:r>
      <w:r>
        <w:tab/>
      </w:r>
      <w:r>
        <w:tab/>
        <w:t>1.5 hours</w:t>
      </w:r>
    </w:p>
    <w:p w14:paraId="6DDEDF76" w14:textId="17235D39" w:rsidR="000E766F" w:rsidRPr="000E766F" w:rsidRDefault="000E766F" w:rsidP="002D614D">
      <w:pPr>
        <w:pStyle w:val="NormalWeb"/>
        <w:spacing w:line="360" w:lineRule="auto"/>
        <w:ind w:firstLine="720"/>
      </w:pPr>
      <w:r w:rsidRPr="000E766F">
        <w:rPr>
          <w:b/>
          <w:bCs/>
        </w:rPr>
        <w:t>Average Total Number of Hours:                                       44**</w:t>
      </w:r>
      <w:r w:rsidRPr="000E766F">
        <w:t>     </w:t>
      </w:r>
    </w:p>
    <w:p w14:paraId="1A2FAB8E" w14:textId="77777777" w:rsidR="000E766F" w:rsidRPr="000E766F" w:rsidRDefault="000E766F" w:rsidP="000E766F">
      <w:pPr>
        <w:pStyle w:val="NormalWeb"/>
        <w:spacing w:line="360" w:lineRule="auto"/>
        <w:ind w:firstLine="720"/>
      </w:pPr>
      <w:r w:rsidRPr="000E766F">
        <w:t>*Consultation/outreach activities </w:t>
      </w:r>
      <w:r w:rsidRPr="000E766F">
        <w:rPr>
          <w:i/>
          <w:iCs/>
        </w:rPr>
        <w:t>average</w:t>
      </w:r>
      <w:r w:rsidRPr="000E766F">
        <w:t> .5 hours a week (e.g., you may do approximately two hour-long outreaches in a month)</w:t>
      </w:r>
    </w:p>
    <w:p w14:paraId="31D51977" w14:textId="77777777" w:rsidR="000E766F" w:rsidRPr="000E766F" w:rsidRDefault="000E766F" w:rsidP="000E766F">
      <w:pPr>
        <w:pStyle w:val="NormalWeb"/>
        <w:spacing w:line="360" w:lineRule="auto"/>
        <w:ind w:firstLine="720"/>
      </w:pPr>
      <w:r w:rsidRPr="000E766F">
        <w:t xml:space="preserve">**Averaging more than 40 hours a week is necessary because interns receive 5 weeks of </w:t>
      </w:r>
      <w:proofErr w:type="gramStart"/>
      <w:r w:rsidRPr="000E766F">
        <w:t>vacation, and</w:t>
      </w:r>
      <w:proofErr w:type="gramEnd"/>
      <w:r w:rsidRPr="000E766F">
        <w:t xml:space="preserve"> are required by APA to accrue a total of 2000 hours in order to complete internship.</w:t>
      </w:r>
    </w:p>
    <w:p w14:paraId="1A208450" w14:textId="1D815BE5" w:rsidR="000E766F" w:rsidRDefault="000E766F" w:rsidP="000E766F">
      <w:pPr>
        <w:pStyle w:val="NormalWeb"/>
        <w:spacing w:line="360" w:lineRule="auto"/>
        <w:ind w:firstLine="720"/>
      </w:pPr>
      <w:r w:rsidRPr="000E766F">
        <w:t>Interns meet with the Training Director prior to each semester to discuss training goals and scheduling for the upcoming semester. In addition to constructing the ongoing training goals, the Training Director assists interns in monitoring their progress toward meeting the requirement of 2,000 hours of on-site activities, including 500 hours of clinical direct services, for successful completion of the internship.</w:t>
      </w:r>
    </w:p>
    <w:p w14:paraId="70BEBD06" w14:textId="6B75CFDF" w:rsidR="00B45E6F" w:rsidRDefault="00B45E6F" w:rsidP="00135BC2">
      <w:pPr>
        <w:pStyle w:val="NormalWeb"/>
        <w:spacing w:line="360" w:lineRule="auto"/>
      </w:pPr>
    </w:p>
    <w:p w14:paraId="21B4960D" w14:textId="27ED23E7" w:rsidR="00FB6E56" w:rsidRDefault="00FB6E56" w:rsidP="00135BC2">
      <w:pPr>
        <w:pStyle w:val="NormalWeb"/>
        <w:spacing w:line="360" w:lineRule="auto"/>
      </w:pPr>
    </w:p>
    <w:p w14:paraId="4F870AB7" w14:textId="6FDC03DB" w:rsidR="00FB6E56" w:rsidRDefault="00FB6E56" w:rsidP="00135BC2">
      <w:pPr>
        <w:pStyle w:val="NormalWeb"/>
        <w:spacing w:line="360" w:lineRule="auto"/>
      </w:pPr>
    </w:p>
    <w:p w14:paraId="668CE097" w14:textId="5E8DCD16" w:rsidR="00FB6E56" w:rsidRDefault="00FB6E56" w:rsidP="00135BC2">
      <w:pPr>
        <w:pStyle w:val="NormalWeb"/>
        <w:spacing w:line="360" w:lineRule="auto"/>
      </w:pPr>
    </w:p>
    <w:p w14:paraId="0101B816" w14:textId="5C505D8E" w:rsidR="00FB6E56" w:rsidRDefault="00FB6E56" w:rsidP="00135BC2">
      <w:pPr>
        <w:pStyle w:val="NormalWeb"/>
        <w:spacing w:line="360" w:lineRule="auto"/>
      </w:pPr>
    </w:p>
    <w:p w14:paraId="1221FD29" w14:textId="77777777" w:rsidR="00FB6E56" w:rsidRDefault="00FB6E56" w:rsidP="00135BC2">
      <w:pPr>
        <w:pStyle w:val="NormalWeb"/>
        <w:spacing w:line="360" w:lineRule="auto"/>
      </w:pPr>
    </w:p>
    <w:p w14:paraId="2AEA8A12" w14:textId="4A44D22E" w:rsidR="00B45E6F" w:rsidRDefault="00D94A81" w:rsidP="00D94A81">
      <w:pPr>
        <w:pStyle w:val="Heading2"/>
      </w:pPr>
      <w:bookmarkStart w:id="11" w:name="_Toc6142458"/>
      <w:r>
        <w:t>INTERN EVALUATION</w:t>
      </w:r>
      <w:bookmarkEnd w:id="11"/>
    </w:p>
    <w:p w14:paraId="4D40070D" w14:textId="5CC43169" w:rsidR="00AC241A" w:rsidRDefault="00AC241A" w:rsidP="00AC241A"/>
    <w:p w14:paraId="159F66E7" w14:textId="135577F6" w:rsidR="005B009B" w:rsidRDefault="005B009B" w:rsidP="005B009B">
      <w:pPr>
        <w:pStyle w:val="Heading3"/>
      </w:pPr>
      <w:bookmarkStart w:id="12" w:name="_Toc6142459"/>
      <w:r>
        <w:t>Evaluation of Intern Performance Definitions</w:t>
      </w:r>
      <w:bookmarkEnd w:id="12"/>
    </w:p>
    <w:p w14:paraId="46D55430" w14:textId="77777777" w:rsidR="005B009B" w:rsidRDefault="005B009B" w:rsidP="005B009B">
      <w:pPr>
        <w:autoSpaceDE w:val="0"/>
        <w:autoSpaceDN w:val="0"/>
        <w:adjustRightInd w:val="0"/>
        <w:rPr>
          <w:rFonts w:ascii="TimesNewRomanPS-ItalicMT" w:hAnsi="TimesNewRomanPS-ItalicMT" w:cs="TimesNewRomanPS-ItalicMT"/>
          <w:i/>
          <w:iCs/>
          <w:szCs w:val="24"/>
        </w:rPr>
      </w:pPr>
    </w:p>
    <w:p w14:paraId="010B8670" w14:textId="77777777" w:rsidR="005B009B" w:rsidRDefault="005B009B" w:rsidP="005B009B">
      <w:pPr>
        <w:autoSpaceDE w:val="0"/>
        <w:autoSpaceDN w:val="0"/>
        <w:adjustRightInd w:val="0"/>
        <w:rPr>
          <w:rFonts w:ascii="TimesNewRomanPS-ItalicMT" w:hAnsi="TimesNewRomanPS-ItalicMT" w:cs="TimesNewRomanPS-ItalicMT"/>
          <w:i/>
          <w:iCs/>
          <w:szCs w:val="24"/>
        </w:rPr>
      </w:pPr>
    </w:p>
    <w:p w14:paraId="323137BA" w14:textId="77777777" w:rsidR="005B009B" w:rsidRPr="009146DF" w:rsidRDefault="005B009B" w:rsidP="005B009B">
      <w:pPr>
        <w:autoSpaceDE w:val="0"/>
        <w:autoSpaceDN w:val="0"/>
        <w:adjustRightInd w:val="0"/>
        <w:ind w:firstLine="720"/>
        <w:rPr>
          <w:rFonts w:ascii="TimesNewRomanPS-BoldItalicMT" w:hAnsi="TimesNewRomanPS-BoldItalicMT" w:cs="TimesNewRomanPS-BoldItalicMT"/>
          <w:b/>
          <w:bCs/>
          <w:iCs/>
        </w:rPr>
      </w:pPr>
      <w:r w:rsidRPr="009146DF">
        <w:rPr>
          <w:rFonts w:ascii="TimesNewRomanPS-BoldMT" w:hAnsi="TimesNewRomanPS-BoldMT" w:cs="TimesNewRomanPS-BoldMT"/>
          <w:b/>
          <w:bCs/>
        </w:rPr>
        <w:t xml:space="preserve">5 </w:t>
      </w:r>
      <w:r w:rsidRPr="009146DF">
        <w:rPr>
          <w:rFonts w:ascii="TimesNewRomanPS-BoldItalicMT" w:hAnsi="TimesNewRomanPS-BoldItalicMT" w:cs="TimesNewRomanPS-BoldItalicMT"/>
          <w:b/>
          <w:bCs/>
          <w:iCs/>
        </w:rPr>
        <w:t>Significantly above expected level of competency.</w:t>
      </w:r>
    </w:p>
    <w:p w14:paraId="2533A786" w14:textId="77777777" w:rsidR="005B009B" w:rsidRDefault="005B009B" w:rsidP="005B009B">
      <w:pPr>
        <w:autoSpaceDE w:val="0"/>
        <w:autoSpaceDN w:val="0"/>
        <w:adjustRightInd w:val="0"/>
        <w:rPr>
          <w:rFonts w:ascii="TimesNewRomanPS-BoldItalicMT" w:hAnsi="TimesNewRomanPS-BoldItalicMT" w:cs="TimesNewRomanPS-BoldItalicMT"/>
          <w:b/>
          <w:bCs/>
          <w:i/>
          <w:iCs/>
        </w:rPr>
      </w:pPr>
    </w:p>
    <w:p w14:paraId="49AE9390"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This rating signifies performance that is well above what would be expected for an intern who</w:t>
      </w:r>
    </w:p>
    <w:p w14:paraId="495FCF45"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was successfully completing internship. This may be a significant strength area of expertise for</w:t>
      </w:r>
    </w:p>
    <w:p w14:paraId="7B9F6507"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this intern, or a skill that is far above what would be ordinarily be seen. Interns would not receive</w:t>
      </w:r>
    </w:p>
    <w:p w14:paraId="2CF3AB04"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this rating on many competencies particularly during the Mid-Year evaluations as they are most</w:t>
      </w:r>
    </w:p>
    <w:p w14:paraId="1AF47A78"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likely to benefit from continued supervision and professional development during the second half</w:t>
      </w:r>
    </w:p>
    <w:p w14:paraId="300B020B"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of the internship year.</w:t>
      </w:r>
    </w:p>
    <w:p w14:paraId="315A3F88" w14:textId="77777777" w:rsidR="005B009B" w:rsidRDefault="005B009B" w:rsidP="005B009B">
      <w:pPr>
        <w:autoSpaceDE w:val="0"/>
        <w:autoSpaceDN w:val="0"/>
        <w:adjustRightInd w:val="0"/>
        <w:rPr>
          <w:rFonts w:ascii="TimesNewRomanPSMT" w:hAnsi="TimesNewRomanPSMT" w:cs="TimesNewRomanPSMT"/>
        </w:rPr>
      </w:pPr>
    </w:p>
    <w:p w14:paraId="6E440E95" w14:textId="77777777" w:rsidR="005B009B" w:rsidRPr="009146DF" w:rsidRDefault="005B009B" w:rsidP="005B009B">
      <w:pPr>
        <w:autoSpaceDE w:val="0"/>
        <w:autoSpaceDN w:val="0"/>
        <w:adjustRightInd w:val="0"/>
        <w:ind w:firstLine="720"/>
        <w:rPr>
          <w:rFonts w:ascii="TimesNewRomanPS-BoldItalicMT" w:hAnsi="TimesNewRomanPS-BoldItalicMT" w:cs="TimesNewRomanPS-BoldItalicMT"/>
          <w:b/>
          <w:bCs/>
          <w:iCs/>
        </w:rPr>
      </w:pPr>
      <w:r w:rsidRPr="009146DF">
        <w:rPr>
          <w:rFonts w:ascii="TimesNewRomanPS-BoldMT" w:hAnsi="TimesNewRomanPS-BoldMT" w:cs="TimesNewRomanPS-BoldMT"/>
          <w:b/>
          <w:bCs/>
        </w:rPr>
        <w:t xml:space="preserve">4 </w:t>
      </w:r>
      <w:r w:rsidRPr="009146DF">
        <w:rPr>
          <w:rFonts w:ascii="TimesNewRomanPS-BoldItalicMT" w:hAnsi="TimesNewRomanPS-BoldItalicMT" w:cs="TimesNewRomanPS-BoldItalicMT"/>
          <w:b/>
          <w:bCs/>
          <w:iCs/>
        </w:rPr>
        <w:t>Above expected level of competency.</w:t>
      </w:r>
    </w:p>
    <w:p w14:paraId="43F06396" w14:textId="77777777" w:rsidR="005B009B" w:rsidRDefault="005B009B" w:rsidP="005B009B">
      <w:pPr>
        <w:autoSpaceDE w:val="0"/>
        <w:autoSpaceDN w:val="0"/>
        <w:adjustRightInd w:val="0"/>
        <w:rPr>
          <w:rFonts w:ascii="TimesNewRomanPS-BoldItalicMT" w:hAnsi="TimesNewRomanPS-BoldItalicMT" w:cs="TimesNewRomanPS-BoldItalicMT"/>
          <w:b/>
          <w:bCs/>
          <w:i/>
          <w:iCs/>
        </w:rPr>
      </w:pPr>
    </w:p>
    <w:p w14:paraId="78295C43"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These ratings indicate that the intern is performing quite well and is surpassing expectations</w:t>
      </w:r>
    </w:p>
    <w:p w14:paraId="65C57052" w14:textId="77777777" w:rsidR="005B009B" w:rsidRDefault="005B009B" w:rsidP="005B009B">
      <w:pPr>
        <w:autoSpaceDE w:val="0"/>
        <w:autoSpaceDN w:val="0"/>
        <w:adjustRightInd w:val="0"/>
        <w:rPr>
          <w:rFonts w:ascii="TimesNewRomanPS-BoldMT" w:hAnsi="TimesNewRomanPS-BoldMT" w:cs="TimesNewRomanPS-BoldMT"/>
          <w:b/>
          <w:bCs/>
        </w:rPr>
      </w:pPr>
    </w:p>
    <w:p w14:paraId="6272EEE6" w14:textId="77777777" w:rsidR="005B009B" w:rsidRPr="009146DF" w:rsidRDefault="005B009B" w:rsidP="005B009B">
      <w:pPr>
        <w:autoSpaceDE w:val="0"/>
        <w:autoSpaceDN w:val="0"/>
        <w:adjustRightInd w:val="0"/>
        <w:ind w:firstLine="720"/>
        <w:rPr>
          <w:rFonts w:ascii="TimesNewRomanPS-BoldItalicMT" w:hAnsi="TimesNewRomanPS-BoldItalicMT" w:cs="TimesNewRomanPS-BoldItalicMT"/>
          <w:b/>
          <w:bCs/>
          <w:iCs/>
        </w:rPr>
      </w:pPr>
      <w:r w:rsidRPr="009146DF">
        <w:rPr>
          <w:rFonts w:ascii="TimesNewRomanPS-BoldMT" w:hAnsi="TimesNewRomanPS-BoldMT" w:cs="TimesNewRomanPS-BoldMT"/>
          <w:b/>
          <w:bCs/>
        </w:rPr>
        <w:t xml:space="preserve">3 </w:t>
      </w:r>
      <w:r w:rsidRPr="009146DF">
        <w:rPr>
          <w:rFonts w:ascii="TimesNewRomanPS-BoldItalicMT" w:hAnsi="TimesNewRomanPS-BoldItalicMT" w:cs="TimesNewRomanPS-BoldItalicMT"/>
          <w:b/>
          <w:bCs/>
          <w:iCs/>
        </w:rPr>
        <w:t>At expected level of competency.</w:t>
      </w:r>
    </w:p>
    <w:p w14:paraId="6E43EA15" w14:textId="77777777" w:rsidR="005B009B" w:rsidRPr="009146DF" w:rsidRDefault="005B009B" w:rsidP="005B009B">
      <w:pPr>
        <w:autoSpaceDE w:val="0"/>
        <w:autoSpaceDN w:val="0"/>
        <w:adjustRightInd w:val="0"/>
        <w:rPr>
          <w:rFonts w:ascii="TimesNewRomanPS-BoldItalicMT" w:hAnsi="TimesNewRomanPS-BoldItalicMT" w:cs="TimesNewRomanPS-BoldItalicMT"/>
          <w:b/>
          <w:bCs/>
          <w:i/>
          <w:iCs/>
        </w:rPr>
      </w:pPr>
    </w:p>
    <w:p w14:paraId="7C8DF652" w14:textId="39C23B9D" w:rsidR="005B009B" w:rsidRDefault="00FB6E56" w:rsidP="005B009B">
      <w:pPr>
        <w:autoSpaceDE w:val="0"/>
        <w:autoSpaceDN w:val="0"/>
        <w:adjustRightInd w:val="0"/>
        <w:rPr>
          <w:rFonts w:ascii="TimesNewRomanPSMT" w:hAnsi="TimesNewRomanPSMT" w:cs="TimesNewRomanPSMT"/>
        </w:rPr>
      </w:pPr>
      <w:r w:rsidRPr="00ED12A3">
        <w:rPr>
          <w:rFonts w:ascii="TimesNewRomanPSMT" w:hAnsi="TimesNewRomanPSMT" w:cs="TimesNewRomanPSMT"/>
          <w:b/>
        </w:rPr>
        <w:t xml:space="preserve">Interns must be performing at this level or above on all competency elements </w:t>
      </w:r>
      <w:r>
        <w:rPr>
          <w:rFonts w:ascii="TimesNewRomanPSMT" w:hAnsi="TimesNewRomanPSMT" w:cs="TimesNewRomanPSMT"/>
          <w:b/>
        </w:rPr>
        <w:t xml:space="preserve">in their final evaluation </w:t>
      </w:r>
      <w:r w:rsidRPr="00ED12A3">
        <w:rPr>
          <w:rFonts w:ascii="TimesNewRomanPSMT" w:hAnsi="TimesNewRomanPSMT" w:cs="TimesNewRomanPSMT"/>
          <w:b/>
        </w:rPr>
        <w:t>to successfully complete internship.</w:t>
      </w:r>
      <w:r>
        <w:rPr>
          <w:rFonts w:ascii="TimesNewRomanPSMT" w:hAnsi="TimesNewRomanPSMT" w:cs="TimesNewRomanPSMT"/>
          <w:b/>
        </w:rPr>
        <w:t xml:space="preserve"> </w:t>
      </w:r>
      <w:r w:rsidR="005B009B">
        <w:rPr>
          <w:rFonts w:ascii="TimesNewRomanPSMT" w:hAnsi="TimesNewRomanPSMT" w:cs="TimesNewRomanPSMT"/>
        </w:rPr>
        <w:t>This rating indicates that the intern is performing at the level of an intern who is meeting</w:t>
      </w:r>
      <w:r>
        <w:rPr>
          <w:rFonts w:ascii="TimesNewRomanPSMT" w:hAnsi="TimesNewRomanPSMT" w:cs="TimesNewRomanPSMT"/>
        </w:rPr>
        <w:t xml:space="preserve"> </w:t>
      </w:r>
      <w:r w:rsidR="005B009B">
        <w:rPr>
          <w:rFonts w:ascii="TimesNewRomanPSMT" w:hAnsi="TimesNewRomanPSMT" w:cs="TimesNewRomanPSMT"/>
        </w:rPr>
        <w:t>expectations</w:t>
      </w:r>
      <w:r>
        <w:rPr>
          <w:rFonts w:ascii="TimesNewRomanPSMT" w:hAnsi="TimesNewRomanPSMT" w:cs="TimesNewRomanPSMT"/>
        </w:rPr>
        <w:t xml:space="preserve"> and on track to complete internship.</w:t>
      </w:r>
      <w:r w:rsidR="005B009B">
        <w:rPr>
          <w:rFonts w:ascii="TimesNewRomanPSMT" w:hAnsi="TimesNewRomanPSMT" w:cs="TimesNewRomanPSMT"/>
        </w:rPr>
        <w:t xml:space="preserve"> Most interns would be expected to receive </w:t>
      </w:r>
      <w:proofErr w:type="gramStart"/>
      <w:r w:rsidR="005B009B">
        <w:rPr>
          <w:rFonts w:ascii="TimesNewRomanPSMT" w:hAnsi="TimesNewRomanPSMT" w:cs="TimesNewRomanPSMT"/>
        </w:rPr>
        <w:t>a large number of</w:t>
      </w:r>
      <w:proofErr w:type="gramEnd"/>
      <w:r w:rsidR="005B009B">
        <w:rPr>
          <w:rFonts w:ascii="TimesNewRomanPSMT" w:hAnsi="TimesNewRomanPSMT" w:cs="TimesNewRomanPSMT"/>
        </w:rPr>
        <w:t xml:space="preserve"> 3 ratings.</w:t>
      </w:r>
    </w:p>
    <w:p w14:paraId="6D2FA8E3" w14:textId="77777777" w:rsidR="005B009B" w:rsidRDefault="005B009B" w:rsidP="005B009B">
      <w:pPr>
        <w:autoSpaceDE w:val="0"/>
        <w:autoSpaceDN w:val="0"/>
        <w:adjustRightInd w:val="0"/>
        <w:rPr>
          <w:rFonts w:ascii="TimesNewRomanPS-BoldMT" w:hAnsi="TimesNewRomanPS-BoldMT" w:cs="TimesNewRomanPS-BoldMT"/>
          <w:b/>
          <w:bCs/>
        </w:rPr>
      </w:pPr>
    </w:p>
    <w:p w14:paraId="586F0B78" w14:textId="77777777" w:rsidR="005B009B" w:rsidRDefault="005B009B" w:rsidP="005B009B">
      <w:pPr>
        <w:autoSpaceDE w:val="0"/>
        <w:autoSpaceDN w:val="0"/>
        <w:adjustRightInd w:val="0"/>
        <w:ind w:firstLine="720"/>
        <w:rPr>
          <w:rFonts w:ascii="TimesNewRomanPS-BoldItalicMT" w:hAnsi="TimesNewRomanPS-BoldItalicMT" w:cs="TimesNewRomanPS-BoldItalicMT"/>
          <w:b/>
          <w:bCs/>
          <w:iCs/>
        </w:rPr>
      </w:pPr>
      <w:r w:rsidRPr="009146DF">
        <w:rPr>
          <w:rFonts w:ascii="TimesNewRomanPS-BoldMT" w:hAnsi="TimesNewRomanPS-BoldMT" w:cs="TimesNewRomanPS-BoldMT"/>
          <w:b/>
          <w:bCs/>
        </w:rPr>
        <w:t xml:space="preserve">2 </w:t>
      </w:r>
      <w:r w:rsidRPr="009146DF">
        <w:rPr>
          <w:rFonts w:ascii="TimesNewRomanPS-BoldItalicMT" w:hAnsi="TimesNewRomanPS-BoldItalicMT" w:cs="TimesNewRomanPS-BoldItalicMT"/>
          <w:b/>
          <w:bCs/>
          <w:iCs/>
        </w:rPr>
        <w:t>Below expected level of competency.</w:t>
      </w:r>
    </w:p>
    <w:p w14:paraId="3717CFF0" w14:textId="77777777" w:rsidR="005B009B" w:rsidRPr="009146DF" w:rsidRDefault="005B009B" w:rsidP="005B009B">
      <w:pPr>
        <w:autoSpaceDE w:val="0"/>
        <w:autoSpaceDN w:val="0"/>
        <w:adjustRightInd w:val="0"/>
        <w:rPr>
          <w:rFonts w:ascii="TimesNewRomanPS-BoldItalicMT" w:hAnsi="TimesNewRomanPS-BoldItalicMT" w:cs="TimesNewRomanPS-BoldItalicMT"/>
          <w:b/>
          <w:bCs/>
          <w:iCs/>
        </w:rPr>
      </w:pPr>
    </w:p>
    <w:p w14:paraId="2790FFC2"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Many interns may receive a couple of 2 ratings, signifying an area in which the intern requires</w:t>
      </w:r>
    </w:p>
    <w:p w14:paraId="00B07997"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some additional work during the Mid-Year evaluations. This should indicate an area for further</w:t>
      </w:r>
    </w:p>
    <w:p w14:paraId="0D354D9B"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experience or more focused work in supervision during the second half of internship.</w:t>
      </w:r>
    </w:p>
    <w:p w14:paraId="50EEEC2E" w14:textId="77777777" w:rsidR="005B009B" w:rsidRPr="009146DF" w:rsidRDefault="005B009B" w:rsidP="005B009B">
      <w:pPr>
        <w:autoSpaceDE w:val="0"/>
        <w:autoSpaceDN w:val="0"/>
        <w:adjustRightInd w:val="0"/>
        <w:rPr>
          <w:rFonts w:ascii="TimesNewRomanPS-BoldMT" w:hAnsi="TimesNewRomanPS-BoldMT" w:cs="TimesNewRomanPS-BoldMT"/>
          <w:b/>
          <w:bCs/>
        </w:rPr>
      </w:pPr>
    </w:p>
    <w:p w14:paraId="78E780E1" w14:textId="77777777" w:rsidR="005B009B" w:rsidRDefault="005B009B" w:rsidP="005B009B">
      <w:pPr>
        <w:autoSpaceDE w:val="0"/>
        <w:autoSpaceDN w:val="0"/>
        <w:adjustRightInd w:val="0"/>
        <w:ind w:firstLine="720"/>
        <w:rPr>
          <w:rFonts w:ascii="TimesNewRomanPS-BoldItalicMT" w:hAnsi="TimesNewRomanPS-BoldItalicMT" w:cs="TimesNewRomanPS-BoldItalicMT"/>
          <w:b/>
          <w:bCs/>
          <w:iCs/>
        </w:rPr>
      </w:pPr>
      <w:r w:rsidRPr="009146DF">
        <w:rPr>
          <w:rFonts w:ascii="TimesNewRomanPS-BoldMT" w:hAnsi="TimesNewRomanPS-BoldMT" w:cs="TimesNewRomanPS-BoldMT"/>
          <w:b/>
          <w:bCs/>
        </w:rPr>
        <w:t xml:space="preserve">1 </w:t>
      </w:r>
      <w:r w:rsidRPr="009146DF">
        <w:rPr>
          <w:rFonts w:ascii="TimesNewRomanPS-BoldItalicMT" w:hAnsi="TimesNewRomanPS-BoldItalicMT" w:cs="TimesNewRomanPS-BoldItalicMT"/>
          <w:b/>
          <w:bCs/>
          <w:iCs/>
        </w:rPr>
        <w:t>Significantly below expected level of competency.</w:t>
      </w:r>
    </w:p>
    <w:p w14:paraId="644829ED" w14:textId="77777777" w:rsidR="005B009B" w:rsidRPr="009146DF" w:rsidRDefault="005B009B" w:rsidP="005B009B">
      <w:pPr>
        <w:autoSpaceDE w:val="0"/>
        <w:autoSpaceDN w:val="0"/>
        <w:adjustRightInd w:val="0"/>
        <w:rPr>
          <w:rFonts w:ascii="TimesNewRomanPS-BoldItalicMT" w:hAnsi="TimesNewRomanPS-BoldItalicMT" w:cs="TimesNewRomanPS-BoldItalicMT"/>
          <w:b/>
          <w:bCs/>
          <w:iCs/>
        </w:rPr>
      </w:pPr>
    </w:p>
    <w:p w14:paraId="3F7D6268"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Interns receiving this score should know that in this area, they are preforming significantly below</w:t>
      </w:r>
    </w:p>
    <w:p w14:paraId="48350C8B"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 xml:space="preserve">expectations for </w:t>
      </w:r>
      <w:proofErr w:type="gramStart"/>
      <w:r>
        <w:rPr>
          <w:rFonts w:ascii="TimesNewRomanPSMT" w:hAnsi="TimesNewRomanPSMT" w:cs="TimesNewRomanPSMT"/>
        </w:rPr>
        <w:t>interns, and</w:t>
      </w:r>
      <w:proofErr w:type="gramEnd"/>
      <w:r>
        <w:rPr>
          <w:rFonts w:ascii="TimesNewRomanPSMT" w:hAnsi="TimesNewRomanPSMT" w:cs="TimesNewRomanPSMT"/>
        </w:rPr>
        <w:t xml:space="preserve"> are likely to require formal remediation in this area.</w:t>
      </w:r>
    </w:p>
    <w:p w14:paraId="362F0564" w14:textId="77777777" w:rsidR="005B009B" w:rsidRPr="009146DF" w:rsidRDefault="005B009B" w:rsidP="005B009B">
      <w:pPr>
        <w:autoSpaceDE w:val="0"/>
        <w:autoSpaceDN w:val="0"/>
        <w:adjustRightInd w:val="0"/>
        <w:rPr>
          <w:rFonts w:ascii="TimesNewRomanPS-BoldMT" w:hAnsi="TimesNewRomanPS-BoldMT" w:cs="TimesNewRomanPS-BoldMT"/>
          <w:b/>
          <w:bCs/>
        </w:rPr>
      </w:pPr>
    </w:p>
    <w:p w14:paraId="44EE9F73" w14:textId="77777777" w:rsidR="005B009B" w:rsidRDefault="005B009B" w:rsidP="005B009B">
      <w:pPr>
        <w:autoSpaceDE w:val="0"/>
        <w:autoSpaceDN w:val="0"/>
        <w:adjustRightInd w:val="0"/>
        <w:ind w:firstLine="720"/>
        <w:rPr>
          <w:rFonts w:ascii="TimesNewRomanPS-BoldItalicMT" w:hAnsi="TimesNewRomanPS-BoldItalicMT" w:cs="TimesNewRomanPS-BoldItalicMT"/>
          <w:b/>
          <w:bCs/>
          <w:iCs/>
        </w:rPr>
      </w:pPr>
      <w:r w:rsidRPr="009146DF">
        <w:rPr>
          <w:rFonts w:ascii="TimesNewRomanPS-BoldMT" w:hAnsi="TimesNewRomanPS-BoldMT" w:cs="TimesNewRomanPS-BoldMT"/>
          <w:b/>
          <w:bCs/>
        </w:rPr>
        <w:t xml:space="preserve">0 </w:t>
      </w:r>
      <w:r w:rsidRPr="009146DF">
        <w:rPr>
          <w:rFonts w:ascii="TimesNewRomanPS-BoldItalicMT" w:hAnsi="TimesNewRomanPS-BoldItalicMT" w:cs="TimesNewRomanPS-BoldItalicMT"/>
          <w:b/>
          <w:bCs/>
          <w:iCs/>
        </w:rPr>
        <w:t>No Basis for rating.</w:t>
      </w:r>
    </w:p>
    <w:p w14:paraId="1167DB9E" w14:textId="77777777" w:rsidR="005B009B" w:rsidRDefault="005B009B" w:rsidP="005B009B">
      <w:pPr>
        <w:autoSpaceDE w:val="0"/>
        <w:autoSpaceDN w:val="0"/>
        <w:adjustRightInd w:val="0"/>
        <w:rPr>
          <w:rFonts w:ascii="TimesNewRomanPS-BoldItalicMT" w:hAnsi="TimesNewRomanPS-BoldItalicMT" w:cs="TimesNewRomanPS-BoldItalicMT"/>
          <w:b/>
          <w:bCs/>
          <w:i/>
          <w:iCs/>
        </w:rPr>
      </w:pPr>
    </w:p>
    <w:p w14:paraId="5860F1E5"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Generally, interns are expected to achieve an intermediate to advanced level of competency in</w:t>
      </w:r>
    </w:p>
    <w:p w14:paraId="1A2CD28F" w14:textId="77777777" w:rsidR="005B009B" w:rsidRDefault="005B009B" w:rsidP="005B009B">
      <w:pPr>
        <w:autoSpaceDE w:val="0"/>
        <w:autoSpaceDN w:val="0"/>
        <w:adjustRightInd w:val="0"/>
        <w:rPr>
          <w:rFonts w:ascii="TimesNewRomanPSMT" w:hAnsi="TimesNewRomanPSMT" w:cs="TimesNewRomanPSMT"/>
        </w:rPr>
      </w:pPr>
      <w:r>
        <w:rPr>
          <w:rFonts w:ascii="TimesNewRomanPSMT" w:hAnsi="TimesNewRomanPSMT" w:cs="TimesNewRomanPSMT"/>
        </w:rPr>
        <w:t>almost all competencies specified in this evaluation. It will be very rare that a rating of “0” is</w:t>
      </w:r>
    </w:p>
    <w:p w14:paraId="44966ECC" w14:textId="77777777" w:rsidR="005B009B" w:rsidRDefault="005B009B" w:rsidP="005B009B">
      <w:r>
        <w:rPr>
          <w:rFonts w:ascii="TimesNewRomanPSMT" w:hAnsi="TimesNewRomanPSMT" w:cs="TimesNewRomanPSMT"/>
        </w:rPr>
        <w:t>assigned due to not having enough information.</w:t>
      </w:r>
    </w:p>
    <w:p w14:paraId="6DA86AED" w14:textId="77777777" w:rsidR="005B009B" w:rsidRPr="00AC241A" w:rsidRDefault="005B009B" w:rsidP="00AC241A"/>
    <w:p w14:paraId="56EA75D7" w14:textId="77777777" w:rsidR="00D94A81" w:rsidRPr="00D94A81" w:rsidRDefault="00D94A81" w:rsidP="00D94A81"/>
    <w:p w14:paraId="6B5E5614" w14:textId="0D2873DF" w:rsidR="00D94A81" w:rsidRPr="00D94A81" w:rsidRDefault="00D94A81" w:rsidP="00D94A81">
      <w:pPr>
        <w:pStyle w:val="Heading3"/>
      </w:pPr>
      <w:bookmarkStart w:id="13" w:name="_Toc6142460"/>
      <w:r>
        <w:t>P</w:t>
      </w:r>
      <w:r w:rsidR="00E517DB">
        <w:t>rimary Supervisor</w:t>
      </w:r>
      <w:r w:rsidR="00FB6E56">
        <w:t xml:space="preserve"> Evaluation Form</w:t>
      </w:r>
      <w:bookmarkEnd w:id="13"/>
    </w:p>
    <w:p w14:paraId="02C89D68" w14:textId="1292FBB8" w:rsidR="00D94A81" w:rsidRPr="00D94A81" w:rsidRDefault="00D94A81" w:rsidP="00D94A81">
      <w:r>
        <w:rPr>
          <w:noProof/>
        </w:rPr>
        <w:drawing>
          <wp:anchor distT="0" distB="0" distL="114300" distR="114300" simplePos="0" relativeHeight="251658243" behindDoc="0" locked="0" layoutInCell="1" allowOverlap="0" wp14:anchorId="6EB96C9E" wp14:editId="5D0B980F">
            <wp:simplePos x="0" y="0"/>
            <wp:positionH relativeFrom="column">
              <wp:posOffset>75565</wp:posOffset>
            </wp:positionH>
            <wp:positionV relativeFrom="paragraph">
              <wp:posOffset>99695</wp:posOffset>
            </wp:positionV>
            <wp:extent cx="5615305" cy="7262495"/>
            <wp:effectExtent l="0" t="0" r="444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PA Intern Evaluation_Master 2018.19_Page_01.tif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15305" cy="7262495"/>
                    </a:xfrm>
                    <a:prstGeom prst="rect">
                      <a:avLst/>
                    </a:prstGeom>
                  </pic:spPr>
                </pic:pic>
              </a:graphicData>
            </a:graphic>
            <wp14:sizeRelH relativeFrom="margin">
              <wp14:pctWidth>0</wp14:pctWidth>
            </wp14:sizeRelH>
            <wp14:sizeRelV relativeFrom="margin">
              <wp14:pctHeight>0</wp14:pctHeight>
            </wp14:sizeRelV>
          </wp:anchor>
        </w:drawing>
      </w:r>
    </w:p>
    <w:p w14:paraId="1DC22B38" w14:textId="2D20FCF6" w:rsidR="0029398A" w:rsidRPr="0029398A" w:rsidRDefault="00D94A81" w:rsidP="005D7280">
      <w:r>
        <w:rPr>
          <w:noProof/>
        </w:rPr>
        <w:drawing>
          <wp:inline distT="0" distB="0" distL="0" distR="0" wp14:anchorId="58C4212B" wp14:editId="74247837">
            <wp:extent cx="5943600" cy="768731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PA Intern Evaluation_Master 2018.19_Page_02.tif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26CB9F06" w14:textId="77777777" w:rsidR="00B45E6F" w:rsidRDefault="00B45E6F" w:rsidP="00B45E6F"/>
    <w:p w14:paraId="1D4FFBA8" w14:textId="719F39CF" w:rsidR="00B45E6F" w:rsidRPr="00B45E6F" w:rsidRDefault="00B45E6F" w:rsidP="00B45E6F"/>
    <w:p w14:paraId="19CB8BAA" w14:textId="7E8F3C27" w:rsidR="000E766F" w:rsidRPr="000E766F" w:rsidRDefault="00D94A81" w:rsidP="000E766F">
      <w:pPr>
        <w:pStyle w:val="NormalWeb"/>
        <w:spacing w:line="360" w:lineRule="auto"/>
        <w:ind w:firstLine="720"/>
      </w:pPr>
      <w:r>
        <w:rPr>
          <w:noProof/>
        </w:rPr>
        <w:drawing>
          <wp:anchor distT="0" distB="0" distL="114300" distR="114300" simplePos="0" relativeHeight="251658244" behindDoc="0" locked="0" layoutInCell="1" allowOverlap="1" wp14:anchorId="7F325EF7" wp14:editId="0BA67DFC">
            <wp:simplePos x="0" y="0"/>
            <wp:positionH relativeFrom="column">
              <wp:posOffset>9525</wp:posOffset>
            </wp:positionH>
            <wp:positionV relativeFrom="paragraph">
              <wp:posOffset>0</wp:posOffset>
            </wp:positionV>
            <wp:extent cx="5943600" cy="7687310"/>
            <wp:effectExtent l="0" t="0" r="0" b="889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PA Intern Evaluation_Master 2018.19_Page_03.tif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14:sizeRelH relativeFrom="page">
              <wp14:pctWidth>0</wp14:pctWidth>
            </wp14:sizeRelH>
            <wp14:sizeRelV relativeFrom="page">
              <wp14:pctHeight>0</wp14:pctHeight>
            </wp14:sizeRelV>
          </wp:anchor>
        </w:drawing>
      </w:r>
    </w:p>
    <w:p w14:paraId="597DDD45" w14:textId="1A53B258" w:rsidR="00D94A81" w:rsidRPr="00D94A81" w:rsidRDefault="00D94A81" w:rsidP="005D7280">
      <w:pPr>
        <w:rPr>
          <w:rFonts w:eastAsiaTheme="majorEastAsia"/>
        </w:rPr>
      </w:pPr>
      <w:bookmarkStart w:id="14" w:name="_Hlk517341422"/>
      <w:r>
        <w:rPr>
          <w:rFonts w:eastAsiaTheme="majorEastAsia"/>
          <w:noProof/>
        </w:rPr>
        <w:drawing>
          <wp:inline distT="0" distB="0" distL="0" distR="0" wp14:anchorId="008DC10A" wp14:editId="083CC1A5">
            <wp:extent cx="5943600" cy="768731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PA Intern Evaluation_Master 2018.19_Page_04.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0E3FB798" w14:textId="77777777" w:rsidR="00D94A81" w:rsidRDefault="00D94A81">
      <w:pPr>
        <w:spacing w:after="200" w:line="276" w:lineRule="auto"/>
        <w:rPr>
          <w:rFonts w:asciiTheme="majorHAnsi" w:eastAsiaTheme="majorEastAsia" w:hAnsiTheme="majorHAnsi" w:cstheme="majorBidi"/>
          <w:b/>
          <w:bCs/>
          <w:color w:val="000000" w:themeColor="text1"/>
          <w:sz w:val="26"/>
          <w:szCs w:val="26"/>
        </w:rPr>
      </w:pPr>
      <w:r>
        <w:br w:type="page"/>
      </w:r>
    </w:p>
    <w:p w14:paraId="0A54078C" w14:textId="77777777" w:rsidR="005D7280" w:rsidRDefault="005D7280" w:rsidP="005D7280">
      <w:r>
        <w:rPr>
          <w:noProof/>
        </w:rPr>
        <w:drawing>
          <wp:inline distT="0" distB="0" distL="0" distR="0" wp14:anchorId="0A7529B8" wp14:editId="3DAAE184">
            <wp:extent cx="5943600" cy="7687310"/>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PA Intern Evaluation_Master 2018.19_Page_05.tif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2333225D" w14:textId="3760F27B" w:rsidR="005D7280" w:rsidRDefault="005D7280" w:rsidP="000F318C">
      <w:pPr>
        <w:pStyle w:val="Heading2"/>
      </w:pPr>
    </w:p>
    <w:p w14:paraId="1D4333B9" w14:textId="32292B47" w:rsidR="005D7280" w:rsidRPr="005D7280" w:rsidRDefault="005D7280" w:rsidP="005D7280">
      <w:r>
        <w:rPr>
          <w:noProof/>
        </w:rPr>
        <w:drawing>
          <wp:inline distT="0" distB="0" distL="0" distR="0" wp14:anchorId="706E0494" wp14:editId="061AE158">
            <wp:extent cx="5943600" cy="7687310"/>
            <wp:effectExtent l="0" t="0" r="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PA Intern Evaluation_Master 2018.19_Page_06.tif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7A54A2AF" w14:textId="556543B0" w:rsidR="005D7280" w:rsidRDefault="005D7280" w:rsidP="005D7280">
      <w:pPr>
        <w:pStyle w:val="Heading3"/>
      </w:pPr>
      <w:bookmarkStart w:id="15" w:name="_Toc6142461"/>
      <w:r>
        <w:t>S</w:t>
      </w:r>
      <w:r w:rsidR="00E517DB">
        <w:t>econdary Supervisor</w:t>
      </w:r>
      <w:r w:rsidR="00FB6E56">
        <w:t xml:space="preserve"> Evaluation Form</w:t>
      </w:r>
      <w:bookmarkEnd w:id="15"/>
    </w:p>
    <w:p w14:paraId="31CE1381" w14:textId="41EBE265" w:rsidR="005D7280" w:rsidRPr="005D7280" w:rsidRDefault="005D7280" w:rsidP="005D7280">
      <w:r>
        <w:rPr>
          <w:noProof/>
        </w:rPr>
        <w:drawing>
          <wp:inline distT="0" distB="0" distL="0" distR="0" wp14:anchorId="115917F5" wp14:editId="6B861BAF">
            <wp:extent cx="5943600" cy="7687310"/>
            <wp:effectExtent l="0" t="0" r="0" b="889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PA Intern Evaluation_Master 2018.19_Page_07.tif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40D5E901" w14:textId="79DF524F" w:rsidR="005D7280" w:rsidRDefault="005D7280" w:rsidP="005D7280">
      <w:r>
        <w:rPr>
          <w:noProof/>
        </w:rPr>
        <w:drawing>
          <wp:inline distT="0" distB="0" distL="0" distR="0" wp14:anchorId="6CEFF20B" wp14:editId="6E02CEC1">
            <wp:extent cx="5943600" cy="7687310"/>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PA Intern Evaluation_Master 2018.19_Page_08.tif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rPr>
          <w:noProof/>
        </w:rPr>
        <w:drawing>
          <wp:inline distT="0" distB="0" distL="0" distR="0" wp14:anchorId="292195CA" wp14:editId="7D8DAE34">
            <wp:extent cx="5943600" cy="768731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PA Intern Evaluation_Master 2018.19_Page_09.tif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rPr>
          <w:noProof/>
        </w:rPr>
        <w:drawing>
          <wp:inline distT="0" distB="0" distL="0" distR="0" wp14:anchorId="17227A1E" wp14:editId="120CF4DE">
            <wp:extent cx="5943600" cy="7687310"/>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PA Intern Evaluation_Master 2018.19_Page_10.tif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rPr>
          <w:noProof/>
        </w:rPr>
        <w:drawing>
          <wp:inline distT="0" distB="0" distL="0" distR="0" wp14:anchorId="143E8DD8" wp14:editId="68A9332F">
            <wp:extent cx="5943600" cy="768731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PA Intern Evaluation_Master 2018.19_Page_11.tif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rPr>
          <w:noProof/>
        </w:rPr>
        <w:drawing>
          <wp:inline distT="0" distB="0" distL="0" distR="0" wp14:anchorId="59086FAE" wp14:editId="0D5F15EF">
            <wp:extent cx="5734050" cy="741628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PA Intern Evaluation_Master 2018.19_Page_12.tif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6517" cy="7419474"/>
                    </a:xfrm>
                    <a:prstGeom prst="rect">
                      <a:avLst/>
                    </a:prstGeom>
                  </pic:spPr>
                </pic:pic>
              </a:graphicData>
            </a:graphic>
          </wp:inline>
        </w:drawing>
      </w:r>
    </w:p>
    <w:p w14:paraId="5B9C013E" w14:textId="58D0B2FA" w:rsidR="005D7280" w:rsidRDefault="005D7280" w:rsidP="000F318C">
      <w:pPr>
        <w:pStyle w:val="Heading2"/>
      </w:pPr>
    </w:p>
    <w:p w14:paraId="03DC655C" w14:textId="0EFAA991" w:rsidR="005D7280" w:rsidRDefault="005D7280" w:rsidP="005D7280">
      <w:pPr>
        <w:pStyle w:val="Heading3"/>
      </w:pPr>
      <w:bookmarkStart w:id="16" w:name="_Toc6142462"/>
      <w:r>
        <w:t>S</w:t>
      </w:r>
      <w:r w:rsidR="00E517DB">
        <w:t>upervision of Supervision</w:t>
      </w:r>
      <w:r w:rsidR="00FB6E56">
        <w:t xml:space="preserve"> Evaluation Form</w:t>
      </w:r>
      <w:bookmarkEnd w:id="16"/>
    </w:p>
    <w:p w14:paraId="01237E12" w14:textId="36767DCF" w:rsidR="005D7280" w:rsidRPr="005D7280" w:rsidRDefault="005D7280" w:rsidP="00E517DB">
      <w:r>
        <w:rPr>
          <w:noProof/>
        </w:rPr>
        <w:drawing>
          <wp:inline distT="0" distB="0" distL="0" distR="0" wp14:anchorId="7AC550F4" wp14:editId="063D68AC">
            <wp:extent cx="5943600" cy="7687310"/>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PA Intern Evaluation_Master 2018.19_Page_13.tif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3B35FC5C" w14:textId="1D58FB48" w:rsidR="005D7280" w:rsidRDefault="005D7280" w:rsidP="00E517DB">
      <w:r>
        <w:rPr>
          <w:noProof/>
        </w:rPr>
        <w:drawing>
          <wp:inline distT="0" distB="0" distL="0" distR="0" wp14:anchorId="29302AE2" wp14:editId="4797922F">
            <wp:extent cx="5943600" cy="7687310"/>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PA Intern Evaluation_Master 2018.19_Page_14.tif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rPr>
          <w:noProof/>
        </w:rPr>
        <w:drawing>
          <wp:inline distT="0" distB="0" distL="0" distR="0" wp14:anchorId="6981A8B4" wp14:editId="2D323578">
            <wp:extent cx="5943600" cy="7687310"/>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PA Intern Evaluation_Master 2018.19_Page_15.tif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rPr>
          <w:noProof/>
        </w:rPr>
        <w:drawing>
          <wp:inline distT="0" distB="0" distL="0" distR="0" wp14:anchorId="504C0906" wp14:editId="1F6EA521">
            <wp:extent cx="5943600" cy="7687310"/>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PA Intern Evaluation_Master 2018.19_Page_16.tif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rPr>
          <w:noProof/>
        </w:rPr>
        <w:drawing>
          <wp:inline distT="0" distB="0" distL="0" distR="0" wp14:anchorId="59CBC9A5" wp14:editId="0BE85264">
            <wp:extent cx="5943600" cy="7687310"/>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PA Intern Evaluation_Master 2018.19_Page_17.tif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327F8DB2" w14:textId="77777777" w:rsidR="005D7280" w:rsidRDefault="005D7280" w:rsidP="000F318C">
      <w:pPr>
        <w:pStyle w:val="Heading2"/>
      </w:pPr>
    </w:p>
    <w:p w14:paraId="6DB75E9F" w14:textId="4422EBEA" w:rsidR="005D7280" w:rsidRDefault="00E517DB" w:rsidP="005D7280">
      <w:pPr>
        <w:pStyle w:val="Heading3"/>
      </w:pPr>
      <w:bookmarkStart w:id="17" w:name="_Toc6142463"/>
      <w:r>
        <w:t>Assessment</w:t>
      </w:r>
      <w:r w:rsidR="00FB6E56">
        <w:t xml:space="preserve"> Evaluation Form</w:t>
      </w:r>
      <w:bookmarkEnd w:id="17"/>
    </w:p>
    <w:p w14:paraId="50B69CF3" w14:textId="15BF8CD9" w:rsidR="00E517DB" w:rsidRPr="00E517DB" w:rsidRDefault="00E517DB" w:rsidP="00E517DB">
      <w:r>
        <w:rPr>
          <w:noProof/>
        </w:rPr>
        <w:drawing>
          <wp:inline distT="0" distB="0" distL="0" distR="0" wp14:anchorId="708B1A00" wp14:editId="1F601685">
            <wp:extent cx="5943600" cy="7687310"/>
            <wp:effectExtent l="0" t="0" r="0"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PA Intern Evaluation_Master 2018.19_Page_18.tif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049B8B12" w14:textId="5B5363B5" w:rsidR="005D7280" w:rsidRPr="005D7280" w:rsidRDefault="00E517DB" w:rsidP="00E517DB">
      <w:r>
        <w:rPr>
          <w:noProof/>
        </w:rPr>
        <w:drawing>
          <wp:inline distT="0" distB="0" distL="0" distR="0" wp14:anchorId="292507D3" wp14:editId="7D10ADBA">
            <wp:extent cx="5943600" cy="7687310"/>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PA Intern Evaluation_Master 2018.19_Page_19.tif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2AFC4F5B" w14:textId="6AB325AD" w:rsidR="00E517DB" w:rsidRDefault="00E517DB" w:rsidP="00E517DB">
      <w:r>
        <w:rPr>
          <w:noProof/>
        </w:rPr>
        <w:drawing>
          <wp:inline distT="0" distB="0" distL="0" distR="0" wp14:anchorId="75B940FA" wp14:editId="7B2F4C55">
            <wp:extent cx="5943600" cy="7687310"/>
            <wp:effectExtent l="0" t="0" r="0"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PA Intern Evaluation_Master 2018.19_Page_20.tif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7C94983C" w14:textId="3A00D6EC" w:rsidR="00E517DB" w:rsidRDefault="00E517DB" w:rsidP="00E517DB">
      <w:r>
        <w:rPr>
          <w:noProof/>
        </w:rPr>
        <w:drawing>
          <wp:inline distT="0" distB="0" distL="0" distR="0" wp14:anchorId="4D41F6B2" wp14:editId="09B91A3A">
            <wp:extent cx="5943600" cy="7687310"/>
            <wp:effectExtent l="0" t="0" r="0" b="88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PA Intern Evaluation_Master 2018.19_Page_21.tif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3E1FA7F3" w14:textId="77777777" w:rsidR="00E517DB" w:rsidRDefault="00E517DB" w:rsidP="00E517DB">
      <w:pPr>
        <w:pStyle w:val="Heading3"/>
      </w:pPr>
    </w:p>
    <w:p w14:paraId="623743A3" w14:textId="59F0B82B" w:rsidR="00E517DB" w:rsidRDefault="00E517DB" w:rsidP="00E517DB">
      <w:pPr>
        <w:pStyle w:val="Heading3"/>
      </w:pPr>
      <w:bookmarkStart w:id="18" w:name="_Toc6142464"/>
      <w:r>
        <w:t>Multicultural</w:t>
      </w:r>
      <w:r w:rsidR="00FB6E56">
        <w:t xml:space="preserve"> Seminar Evaluation Form</w:t>
      </w:r>
      <w:bookmarkEnd w:id="18"/>
    </w:p>
    <w:p w14:paraId="627D1D6F" w14:textId="27489094" w:rsidR="00E517DB" w:rsidRPr="00E517DB" w:rsidRDefault="00E517DB" w:rsidP="00E517DB">
      <w:r>
        <w:rPr>
          <w:noProof/>
        </w:rPr>
        <w:drawing>
          <wp:inline distT="0" distB="0" distL="0" distR="0" wp14:anchorId="25DF3DD5" wp14:editId="0BDC4352">
            <wp:extent cx="5943600" cy="7687310"/>
            <wp:effectExtent l="0" t="0" r="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PA Intern Evaluation_Master 2018.19_Page_22.tif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5287EDDC" w14:textId="77777777" w:rsidR="00E517DB" w:rsidRDefault="00E517DB" w:rsidP="00E517DB">
      <w:r>
        <w:rPr>
          <w:noProof/>
        </w:rPr>
        <w:drawing>
          <wp:inline distT="0" distB="0" distL="0" distR="0" wp14:anchorId="30CB9566" wp14:editId="6DAD844B">
            <wp:extent cx="5943600" cy="7687310"/>
            <wp:effectExtent l="0" t="0" r="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PA Intern Evaluation_Master 2018.19_Page_23.tif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6C913A42" w14:textId="77777777" w:rsidR="00E517DB" w:rsidRDefault="00E517DB" w:rsidP="000F318C">
      <w:pPr>
        <w:pStyle w:val="Heading2"/>
      </w:pPr>
    </w:p>
    <w:p w14:paraId="758ED751" w14:textId="77777777" w:rsidR="00E517DB" w:rsidRDefault="00E517DB" w:rsidP="00E517DB">
      <w:r>
        <w:rPr>
          <w:noProof/>
        </w:rPr>
        <w:drawing>
          <wp:inline distT="0" distB="0" distL="0" distR="0" wp14:anchorId="42984C92" wp14:editId="79683038">
            <wp:extent cx="5943600" cy="7687310"/>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PA Intern Evaluation_Master 2018.19_Page_24.tif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3C450211" w14:textId="269C7CC5" w:rsidR="00E517DB" w:rsidRDefault="00E517DB" w:rsidP="00E517DB">
      <w:pPr>
        <w:pStyle w:val="Heading3"/>
      </w:pPr>
      <w:bookmarkStart w:id="19" w:name="_Toc6142465"/>
      <w:r>
        <w:t>Outreach</w:t>
      </w:r>
      <w:r w:rsidR="00FB6E56">
        <w:t xml:space="preserve"> Evaluation Form</w:t>
      </w:r>
      <w:bookmarkEnd w:id="19"/>
    </w:p>
    <w:p w14:paraId="4A71353D" w14:textId="1458D034" w:rsidR="00E517DB" w:rsidRPr="00E517DB" w:rsidRDefault="00E517DB" w:rsidP="00E517DB">
      <w:r>
        <w:rPr>
          <w:noProof/>
        </w:rPr>
        <w:drawing>
          <wp:inline distT="0" distB="0" distL="0" distR="0" wp14:anchorId="2E380FA4" wp14:editId="2C714003">
            <wp:extent cx="5943600" cy="7687310"/>
            <wp:effectExtent l="0" t="0" r="0" b="889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PA Intern Evaluation_Master 2018.19_Page_25.tif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0E7C0441" w14:textId="77777777" w:rsidR="00E517DB" w:rsidRDefault="00E517DB" w:rsidP="00FE1B20">
      <w:r>
        <w:rPr>
          <w:noProof/>
        </w:rPr>
        <w:drawing>
          <wp:inline distT="0" distB="0" distL="0" distR="0" wp14:anchorId="08114BC5" wp14:editId="023EC94C">
            <wp:extent cx="5943600" cy="7687310"/>
            <wp:effectExtent l="0" t="0" r="0" b="889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APA Intern Evaluation_Master 2018.19_Page_26.tif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rPr>
          <w:noProof/>
        </w:rPr>
        <w:drawing>
          <wp:inline distT="0" distB="0" distL="0" distR="0" wp14:anchorId="6A5D3333" wp14:editId="51CEB309">
            <wp:extent cx="5943600" cy="7687310"/>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PA Intern Evaluation_Master 2018.19_Page_27.tif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3932724B" w14:textId="77777777" w:rsidR="00E517DB" w:rsidRDefault="00E517DB" w:rsidP="000F318C">
      <w:pPr>
        <w:pStyle w:val="Heading2"/>
      </w:pPr>
    </w:p>
    <w:p w14:paraId="6F0AA488" w14:textId="18D97B18" w:rsidR="00E517DB" w:rsidRDefault="00E517DB" w:rsidP="00E517DB">
      <w:pPr>
        <w:pStyle w:val="Heading3"/>
      </w:pPr>
      <w:bookmarkStart w:id="20" w:name="_Toc6142466"/>
      <w:r>
        <w:t>Professional Wide Competency I: Research</w:t>
      </w:r>
      <w:bookmarkEnd w:id="20"/>
    </w:p>
    <w:p w14:paraId="6A53F725" w14:textId="58DBA08F" w:rsidR="00E517DB" w:rsidRPr="00E517DB" w:rsidRDefault="00E517DB" w:rsidP="00E517DB">
      <w:r>
        <w:rPr>
          <w:noProof/>
        </w:rPr>
        <w:drawing>
          <wp:inline distT="0" distB="0" distL="0" distR="0" wp14:anchorId="7CAB7B44" wp14:editId="3128A66B">
            <wp:extent cx="5943600" cy="7687310"/>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PA Intern Evaluation_Master 2018.19_Page_28.tif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2FF56F86" w14:textId="15F5D854" w:rsidR="00E517DB" w:rsidRDefault="00E517DB" w:rsidP="00E517DB">
      <w:pPr>
        <w:pStyle w:val="Heading3"/>
      </w:pPr>
      <w:bookmarkStart w:id="21" w:name="_Toc6142467"/>
      <w:r>
        <w:t>Professional Wide Competency II: Ethical and Legal Standards</w:t>
      </w:r>
      <w:bookmarkEnd w:id="21"/>
    </w:p>
    <w:p w14:paraId="1378CFEE" w14:textId="06448906" w:rsidR="00E517DB" w:rsidRPr="00E517DB" w:rsidRDefault="00E517DB" w:rsidP="00E517DB">
      <w:r>
        <w:rPr>
          <w:noProof/>
        </w:rPr>
        <w:drawing>
          <wp:inline distT="0" distB="0" distL="0" distR="0" wp14:anchorId="0E494D33" wp14:editId="0E3E41A2">
            <wp:extent cx="5943600" cy="7687310"/>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PA Intern Evaluation_Master 2018.19_Page_29.tif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455665EB" w14:textId="77777777" w:rsidR="00E517DB" w:rsidRDefault="00E517DB" w:rsidP="00FE1B20">
      <w:r>
        <w:rPr>
          <w:noProof/>
        </w:rPr>
        <w:drawing>
          <wp:inline distT="0" distB="0" distL="0" distR="0" wp14:anchorId="0820BDC7" wp14:editId="3C832C2B">
            <wp:extent cx="5943600" cy="7687310"/>
            <wp:effectExtent l="0" t="0" r="0" b="88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PA Intern Evaluation_Master 2018.19_Page_30.tif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rPr>
          <w:noProof/>
        </w:rPr>
        <w:drawing>
          <wp:inline distT="0" distB="0" distL="0" distR="0" wp14:anchorId="5A4AF7E9" wp14:editId="1C855DF6">
            <wp:extent cx="5943600" cy="7687310"/>
            <wp:effectExtent l="0" t="0" r="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PA Intern Evaluation_Master 2018.19_Page_31.tif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361FAEBA" w14:textId="77777777" w:rsidR="00E517DB" w:rsidRDefault="00E517DB" w:rsidP="000F318C">
      <w:pPr>
        <w:pStyle w:val="Heading2"/>
      </w:pPr>
    </w:p>
    <w:p w14:paraId="4D522AE9" w14:textId="6FBE650C" w:rsidR="00D22927" w:rsidRDefault="00D22927" w:rsidP="00D22927">
      <w:pPr>
        <w:pStyle w:val="Heading3"/>
      </w:pPr>
      <w:bookmarkStart w:id="22" w:name="_Toc6142468"/>
      <w:r>
        <w:t>Professional Wide Competency III: Individual and Cultural Diversity</w:t>
      </w:r>
      <w:bookmarkEnd w:id="22"/>
    </w:p>
    <w:p w14:paraId="763782BB" w14:textId="7A21CC13" w:rsidR="00D22927" w:rsidRPr="00D22927" w:rsidRDefault="00D22927" w:rsidP="00D22927">
      <w:r>
        <w:rPr>
          <w:noProof/>
        </w:rPr>
        <w:drawing>
          <wp:inline distT="0" distB="0" distL="0" distR="0" wp14:anchorId="7D9EE571" wp14:editId="18FC1360">
            <wp:extent cx="5943600" cy="7687310"/>
            <wp:effectExtent l="0" t="0" r="0" b="889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PA Intern Evaluation_Master 2018.19_Page_32.tif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040A655A" w14:textId="77777777" w:rsidR="00D22927" w:rsidRDefault="00D22927" w:rsidP="00FE1B20">
      <w:r>
        <w:rPr>
          <w:noProof/>
        </w:rPr>
        <w:drawing>
          <wp:inline distT="0" distB="0" distL="0" distR="0" wp14:anchorId="4FF6AD54" wp14:editId="5C9154F1">
            <wp:extent cx="5943600" cy="7687310"/>
            <wp:effectExtent l="0" t="0" r="0"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PA Intern Evaluation_Master 2018.19_Page_33.tif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rPr>
          <w:noProof/>
        </w:rPr>
        <w:drawing>
          <wp:inline distT="0" distB="0" distL="0" distR="0" wp14:anchorId="1CD834D8" wp14:editId="1C6852AD">
            <wp:extent cx="5943600" cy="7687310"/>
            <wp:effectExtent l="0" t="0" r="0" b="88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PA Intern Evaluation_Master 2018.19_Page_34.tif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20F7EA3B" w14:textId="77777777" w:rsidR="00D22927" w:rsidRDefault="00D22927" w:rsidP="000F318C">
      <w:pPr>
        <w:pStyle w:val="Heading2"/>
      </w:pPr>
    </w:p>
    <w:p w14:paraId="648A07EF" w14:textId="6C8298C8" w:rsidR="00D22927" w:rsidRDefault="00D22927" w:rsidP="00D22927">
      <w:pPr>
        <w:pStyle w:val="Heading3"/>
      </w:pPr>
      <w:bookmarkStart w:id="23" w:name="_Toc6142469"/>
      <w:r>
        <w:t>Professional Wide Competency IV: Professional Values and Attitudes</w:t>
      </w:r>
      <w:bookmarkEnd w:id="23"/>
    </w:p>
    <w:p w14:paraId="692C30DB" w14:textId="12C40875" w:rsidR="00D22927" w:rsidRPr="00D22927" w:rsidRDefault="00D22927" w:rsidP="00FE1B20">
      <w:r>
        <w:rPr>
          <w:noProof/>
        </w:rPr>
        <w:drawing>
          <wp:inline distT="0" distB="0" distL="0" distR="0" wp14:anchorId="05853119" wp14:editId="518FACEA">
            <wp:extent cx="5943600" cy="7687310"/>
            <wp:effectExtent l="0" t="0" r="0" b="88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PA Intern Evaluation_Master 2018.19_Page_35.tif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19CA1270" w14:textId="77777777" w:rsidR="00D22927" w:rsidRDefault="00D22927" w:rsidP="00FE1B20">
      <w:r>
        <w:rPr>
          <w:noProof/>
        </w:rPr>
        <w:drawing>
          <wp:inline distT="0" distB="0" distL="0" distR="0" wp14:anchorId="10B8EDF6" wp14:editId="6142AE38">
            <wp:extent cx="5943600" cy="7687310"/>
            <wp:effectExtent l="0" t="0" r="0" b="889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PA Intern Evaluation_Master 2018.19_Page_36.tif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5CC03439" w14:textId="5C6C809D" w:rsidR="00D22927" w:rsidRDefault="00D22927" w:rsidP="000F318C">
      <w:pPr>
        <w:pStyle w:val="Heading2"/>
      </w:pPr>
    </w:p>
    <w:p w14:paraId="498EF28F" w14:textId="4D39EBAC" w:rsidR="00D22927" w:rsidRDefault="00D22927" w:rsidP="00D22927">
      <w:pPr>
        <w:pStyle w:val="Heading3"/>
      </w:pPr>
      <w:bookmarkStart w:id="24" w:name="_Toc6142470"/>
      <w:r>
        <w:t>Professional Wide Competency V: Communication and Interpersonal Skills</w:t>
      </w:r>
      <w:bookmarkEnd w:id="24"/>
    </w:p>
    <w:p w14:paraId="421300BF" w14:textId="584FC43F" w:rsidR="00D22927" w:rsidRPr="00D22927" w:rsidRDefault="00D22927" w:rsidP="00FE1B20">
      <w:r>
        <w:rPr>
          <w:noProof/>
        </w:rPr>
        <w:drawing>
          <wp:inline distT="0" distB="0" distL="0" distR="0" wp14:anchorId="07288360" wp14:editId="3696804F">
            <wp:extent cx="5943600" cy="7687310"/>
            <wp:effectExtent l="0" t="0" r="0"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PA Intern Evaluation_Master 2018.19_Page_37.tif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5A89BFA6" w14:textId="7C002E66" w:rsidR="00D22927" w:rsidRDefault="00D22927" w:rsidP="00FE1B20">
      <w:r>
        <w:rPr>
          <w:noProof/>
        </w:rPr>
        <w:drawing>
          <wp:inline distT="0" distB="0" distL="0" distR="0" wp14:anchorId="6323471E" wp14:editId="7626C05E">
            <wp:extent cx="5943600" cy="7687310"/>
            <wp:effectExtent l="0" t="0" r="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PA Intern Evaluation_Master 2018.19_Page_38.tif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4C94C0E6" w14:textId="77777777" w:rsidR="00D22927" w:rsidRPr="00D22927" w:rsidRDefault="00D22927" w:rsidP="00D22927"/>
    <w:p w14:paraId="7B865205" w14:textId="1AB4BC70" w:rsidR="00D22927" w:rsidRDefault="006A5A57" w:rsidP="00D22927">
      <w:pPr>
        <w:pStyle w:val="Heading3"/>
      </w:pPr>
      <w:bookmarkStart w:id="25" w:name="_Toc6142471"/>
      <w:r>
        <w:t>Professional Wide Competency VI</w:t>
      </w:r>
      <w:r w:rsidR="00D22927">
        <w:t>: Assessment</w:t>
      </w:r>
      <w:bookmarkEnd w:id="25"/>
    </w:p>
    <w:p w14:paraId="3B9E5C87" w14:textId="318BC908" w:rsidR="00D22927" w:rsidRPr="00D22927" w:rsidRDefault="00D22927" w:rsidP="00FE1B20">
      <w:r>
        <w:rPr>
          <w:noProof/>
        </w:rPr>
        <w:drawing>
          <wp:inline distT="0" distB="0" distL="0" distR="0" wp14:anchorId="5AABF785" wp14:editId="69E868F8">
            <wp:extent cx="5943600" cy="7687310"/>
            <wp:effectExtent l="0" t="0" r="0" b="889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PA Intern Evaluation_Master 2018.19_Page_39.tif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4B21726D" w14:textId="77777777" w:rsidR="00D22927" w:rsidRDefault="00D22927" w:rsidP="00FE1B20">
      <w:r>
        <w:rPr>
          <w:noProof/>
        </w:rPr>
        <w:drawing>
          <wp:inline distT="0" distB="0" distL="0" distR="0" wp14:anchorId="52574BCD" wp14:editId="343F3066">
            <wp:extent cx="5943600" cy="7687310"/>
            <wp:effectExtent l="0" t="0" r="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PA Intern Evaluation_Master 2018.19_Page_40.tif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46D6BA46" w14:textId="77777777" w:rsidR="00D22927" w:rsidRDefault="00D22927" w:rsidP="000F318C">
      <w:pPr>
        <w:pStyle w:val="Heading2"/>
      </w:pPr>
    </w:p>
    <w:p w14:paraId="48090C4B" w14:textId="77777777" w:rsidR="00D22927" w:rsidRDefault="00D22927" w:rsidP="00FE1B20">
      <w:r>
        <w:rPr>
          <w:noProof/>
        </w:rPr>
        <w:drawing>
          <wp:inline distT="0" distB="0" distL="0" distR="0" wp14:anchorId="5ECCB784" wp14:editId="0AB7CB2F">
            <wp:extent cx="5943600" cy="7687310"/>
            <wp:effectExtent l="0" t="0" r="0" b="88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PA Intern Evaluation_Master 2018.19_Page_41.tif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417C57C3" w14:textId="77777777" w:rsidR="00D22927" w:rsidRDefault="00D22927" w:rsidP="000F318C">
      <w:pPr>
        <w:pStyle w:val="Heading2"/>
      </w:pPr>
    </w:p>
    <w:p w14:paraId="2D597025" w14:textId="322D6539" w:rsidR="00D22927" w:rsidRDefault="00D22927" w:rsidP="00D22927">
      <w:pPr>
        <w:pStyle w:val="Heading3"/>
      </w:pPr>
      <w:bookmarkStart w:id="26" w:name="_Toc6142472"/>
      <w:r>
        <w:t>Professional Wide Competency VII: Intervention</w:t>
      </w:r>
      <w:bookmarkEnd w:id="26"/>
    </w:p>
    <w:p w14:paraId="12910584" w14:textId="4A5E8963" w:rsidR="00D22927" w:rsidRPr="00D22927" w:rsidRDefault="00D22927" w:rsidP="00FE1B20">
      <w:r>
        <w:rPr>
          <w:noProof/>
        </w:rPr>
        <w:drawing>
          <wp:inline distT="0" distB="0" distL="0" distR="0" wp14:anchorId="27C9715C" wp14:editId="498A4D51">
            <wp:extent cx="5943600" cy="7687310"/>
            <wp:effectExtent l="0" t="0" r="0"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APA Intern Evaluation_Master 2018.19_Page_42.tif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1B3F2187" w14:textId="77777777" w:rsidR="00D22927" w:rsidRDefault="00D22927" w:rsidP="00FE1B20">
      <w:r>
        <w:rPr>
          <w:noProof/>
        </w:rPr>
        <w:drawing>
          <wp:inline distT="0" distB="0" distL="0" distR="0" wp14:anchorId="329A5357" wp14:editId="22EF52AE">
            <wp:extent cx="5943600" cy="7687310"/>
            <wp:effectExtent l="0" t="0" r="0"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APA Intern Evaluation_Master 2018.19_Page_43.tif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42CCF4CA" w14:textId="77777777" w:rsidR="00D22927" w:rsidRDefault="00D22927" w:rsidP="000F318C">
      <w:pPr>
        <w:pStyle w:val="Heading2"/>
      </w:pPr>
    </w:p>
    <w:p w14:paraId="76754793" w14:textId="5B837616" w:rsidR="00D22927" w:rsidRDefault="00D22927" w:rsidP="00D22927">
      <w:pPr>
        <w:pStyle w:val="Heading3"/>
      </w:pPr>
      <w:bookmarkStart w:id="27" w:name="_Toc6142473"/>
      <w:r>
        <w:t>Professional Wide Competency VIII: Supervision</w:t>
      </w:r>
      <w:bookmarkEnd w:id="27"/>
    </w:p>
    <w:p w14:paraId="5D561C68" w14:textId="7315FDD8" w:rsidR="00D22927" w:rsidRPr="00D22927" w:rsidRDefault="00D22927" w:rsidP="00FE1B20">
      <w:r>
        <w:rPr>
          <w:noProof/>
        </w:rPr>
        <w:drawing>
          <wp:inline distT="0" distB="0" distL="0" distR="0" wp14:anchorId="2DB83431" wp14:editId="39CA751C">
            <wp:extent cx="5943600" cy="768731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APA Intern Evaluation_Master 2018.19_Page_44.tif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40F0606F" w14:textId="48657238" w:rsidR="00D22927" w:rsidRDefault="00D22927" w:rsidP="00D22927">
      <w:pPr>
        <w:pStyle w:val="Heading3"/>
      </w:pPr>
      <w:bookmarkStart w:id="28" w:name="_Toc6142474"/>
      <w:r>
        <w:t xml:space="preserve">Professional Wide Competency </w:t>
      </w:r>
      <w:r w:rsidR="007C766A">
        <w:t>IX: Consultation and Interprofessional/Interdisciplinary Skills</w:t>
      </w:r>
      <w:bookmarkEnd w:id="28"/>
    </w:p>
    <w:p w14:paraId="76DBA389" w14:textId="20F0764B" w:rsidR="007C766A" w:rsidRPr="007C766A" w:rsidRDefault="007C766A" w:rsidP="00FE1B20">
      <w:r>
        <w:rPr>
          <w:noProof/>
        </w:rPr>
        <w:drawing>
          <wp:inline distT="0" distB="0" distL="0" distR="0" wp14:anchorId="43F6F084" wp14:editId="44456BAA">
            <wp:extent cx="5943600" cy="76873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PA Intern Evaluation_Master 2018.19_Page_45.tif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2768E3D5" w14:textId="1F1F917D" w:rsidR="007C766A" w:rsidRDefault="007C766A" w:rsidP="007C766A">
      <w:pPr>
        <w:pStyle w:val="Heading3"/>
      </w:pPr>
      <w:bookmarkStart w:id="29" w:name="_Toc6142475"/>
      <w:r>
        <w:t>Professional Wide Competency Averages</w:t>
      </w:r>
      <w:bookmarkEnd w:id="29"/>
    </w:p>
    <w:p w14:paraId="191D1991" w14:textId="74EE8E41" w:rsidR="007C766A" w:rsidRPr="007C766A" w:rsidRDefault="007C766A" w:rsidP="00FE1B20">
      <w:r>
        <w:rPr>
          <w:noProof/>
        </w:rPr>
        <w:drawing>
          <wp:inline distT="0" distB="0" distL="0" distR="0" wp14:anchorId="7ED458C2" wp14:editId="6570FDA3">
            <wp:extent cx="5943600" cy="7687310"/>
            <wp:effectExtent l="0" t="0" r="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PA Intern Evaluation_Master 2018.19_Page_46.tif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581FA7E6" w14:textId="77777777" w:rsidR="006A5A57" w:rsidRPr="006A5A57" w:rsidRDefault="006A5A57" w:rsidP="006A5A57">
      <w:pPr>
        <w:pStyle w:val="Heading3"/>
      </w:pPr>
      <w:bookmarkStart w:id="30" w:name="_Toc6142476"/>
      <w:r w:rsidRPr="006A5A57">
        <w:t>Case Presentation Evaluation</w:t>
      </w:r>
      <w:bookmarkEnd w:id="30"/>
    </w:p>
    <w:p w14:paraId="51790981" w14:textId="77777777" w:rsidR="006A5A57" w:rsidRPr="00776E0D" w:rsidRDefault="006A5A57" w:rsidP="006A5A57">
      <w:pPr>
        <w:rPr>
          <w:bCs/>
          <w:szCs w:val="24"/>
        </w:rPr>
      </w:pPr>
    </w:p>
    <w:p w14:paraId="2B6E89BC" w14:textId="77777777" w:rsidR="006A5A57" w:rsidRPr="008A3C7D" w:rsidRDefault="006A5A57" w:rsidP="006A5A57">
      <w:pPr>
        <w:rPr>
          <w:szCs w:val="24"/>
        </w:rPr>
      </w:pPr>
      <w:r w:rsidRPr="008A3C7D">
        <w:rPr>
          <w:szCs w:val="24"/>
        </w:rPr>
        <w:t xml:space="preserve">Intern: </w:t>
      </w:r>
      <w:r w:rsidRPr="008A3C7D">
        <w:rPr>
          <w:szCs w:val="24"/>
        </w:rPr>
        <w:tab/>
        <w:t>_________________________</w:t>
      </w:r>
      <w:r w:rsidRPr="008A3C7D">
        <w:rPr>
          <w:szCs w:val="24"/>
        </w:rPr>
        <w:tab/>
      </w:r>
      <w:r>
        <w:rPr>
          <w:szCs w:val="24"/>
        </w:rPr>
        <w:tab/>
      </w:r>
      <w:r w:rsidRPr="008A3C7D">
        <w:rPr>
          <w:szCs w:val="24"/>
        </w:rPr>
        <w:t>Evaluator: _________________________</w:t>
      </w:r>
    </w:p>
    <w:p w14:paraId="4AA6AC0A" w14:textId="77777777" w:rsidR="006A5A57" w:rsidRPr="008A3C7D" w:rsidRDefault="006A5A57" w:rsidP="006A5A57">
      <w:pPr>
        <w:rPr>
          <w:szCs w:val="24"/>
        </w:rPr>
      </w:pPr>
      <w:r w:rsidRPr="008A3C7D">
        <w:rPr>
          <w:szCs w:val="24"/>
        </w:rPr>
        <w:tab/>
      </w:r>
      <w:r w:rsidRPr="008A3C7D">
        <w:rPr>
          <w:szCs w:val="24"/>
        </w:rPr>
        <w:tab/>
      </w:r>
      <w:r w:rsidRPr="008A3C7D">
        <w:rPr>
          <w:szCs w:val="24"/>
        </w:rPr>
        <w:tab/>
      </w:r>
      <w:r w:rsidRPr="008A3C7D">
        <w:rPr>
          <w:szCs w:val="24"/>
        </w:rPr>
        <w:tab/>
      </w:r>
      <w:r w:rsidRPr="008A3C7D">
        <w:rPr>
          <w:szCs w:val="24"/>
        </w:rPr>
        <w:tab/>
      </w:r>
      <w:r w:rsidRPr="008A3C7D">
        <w:rPr>
          <w:szCs w:val="24"/>
        </w:rPr>
        <w:tab/>
      </w:r>
    </w:p>
    <w:p w14:paraId="7722E50E" w14:textId="77777777" w:rsidR="006A5A57" w:rsidRPr="008A3C7D" w:rsidRDefault="006A5A57" w:rsidP="006A5A57">
      <w:pPr>
        <w:ind w:left="4320" w:firstLine="720"/>
        <w:rPr>
          <w:szCs w:val="24"/>
        </w:rPr>
      </w:pPr>
      <w:r w:rsidRPr="008A3C7D">
        <w:rPr>
          <w:szCs w:val="24"/>
        </w:rPr>
        <w:t>Date: _____________________________</w:t>
      </w:r>
    </w:p>
    <w:p w14:paraId="10BA39BB" w14:textId="77777777" w:rsidR="006A5A57" w:rsidRPr="008A3C7D" w:rsidRDefault="006A5A57" w:rsidP="006A5A57">
      <w:pPr>
        <w:rPr>
          <w:szCs w:val="24"/>
        </w:rPr>
      </w:pPr>
    </w:p>
    <w:p w14:paraId="53458749" w14:textId="77777777" w:rsidR="006A5A57" w:rsidRPr="008A3C7D" w:rsidRDefault="006A5A57" w:rsidP="006A5A57">
      <w:pPr>
        <w:rPr>
          <w:szCs w:val="24"/>
        </w:rPr>
      </w:pPr>
      <w:r w:rsidRPr="008A3C7D">
        <w:rPr>
          <w:szCs w:val="24"/>
        </w:rPr>
        <w:t>You are asked to evaluate the intern’s case presentation in several areas listed below.  Your evaluation should be based on the skill level typical of interns at a comparable stage of training.</w:t>
      </w:r>
    </w:p>
    <w:p w14:paraId="2D63D8E2" w14:textId="77777777" w:rsidR="006A5A57" w:rsidRPr="008A3C7D" w:rsidRDefault="006A5A57" w:rsidP="006A5A57">
      <w:pPr>
        <w:spacing w:line="360" w:lineRule="auto"/>
        <w:rPr>
          <w:szCs w:val="24"/>
        </w:rPr>
      </w:pPr>
    </w:p>
    <w:p w14:paraId="6A841603" w14:textId="77777777" w:rsidR="006A5A57" w:rsidRPr="008A3C7D" w:rsidRDefault="006A5A57" w:rsidP="006A5A57">
      <w:pPr>
        <w:rPr>
          <w:szCs w:val="24"/>
        </w:rPr>
      </w:pPr>
      <w:r w:rsidRPr="008A3C7D">
        <w:rPr>
          <w:szCs w:val="24"/>
        </w:rPr>
        <w:t>Please use the following scale to grade your evaluation:</w:t>
      </w:r>
    </w:p>
    <w:p w14:paraId="684D6EF8" w14:textId="77777777" w:rsidR="006A5A57" w:rsidRPr="008A3C7D" w:rsidRDefault="006A5A57" w:rsidP="006A5A57">
      <w:pPr>
        <w:rPr>
          <w:b/>
          <w:i/>
          <w:szCs w:val="24"/>
        </w:rPr>
      </w:pPr>
      <w:r w:rsidRPr="008A3C7D">
        <w:rPr>
          <w:b/>
          <w:szCs w:val="24"/>
        </w:rPr>
        <w:t xml:space="preserve"> </w:t>
      </w:r>
      <w:r w:rsidRPr="008A3C7D">
        <w:rPr>
          <w:b/>
          <w:i/>
          <w:szCs w:val="24"/>
          <w:u w:val="single"/>
        </w:rPr>
        <w:t xml:space="preserve"> </w:t>
      </w:r>
    </w:p>
    <w:tbl>
      <w:tblPr>
        <w:tblW w:w="0" w:type="auto"/>
        <w:jc w:val="center"/>
        <w:tblLook w:val="04A0" w:firstRow="1" w:lastRow="0" w:firstColumn="1" w:lastColumn="0" w:noHBand="0" w:noVBand="1"/>
      </w:tblPr>
      <w:tblGrid>
        <w:gridCol w:w="1350"/>
        <w:gridCol w:w="1156"/>
        <w:gridCol w:w="1126"/>
        <w:gridCol w:w="1126"/>
        <w:gridCol w:w="1160"/>
        <w:gridCol w:w="1126"/>
        <w:gridCol w:w="1126"/>
        <w:gridCol w:w="1190"/>
      </w:tblGrid>
      <w:tr w:rsidR="006A5A57" w:rsidRPr="008A3C7D" w14:paraId="3028C54A" w14:textId="77777777" w:rsidTr="00336B45">
        <w:trPr>
          <w:jc w:val="center"/>
        </w:trPr>
        <w:tc>
          <w:tcPr>
            <w:tcW w:w="1197" w:type="dxa"/>
            <w:shd w:val="clear" w:color="auto" w:fill="auto"/>
            <w:vAlign w:val="center"/>
          </w:tcPr>
          <w:p w14:paraId="7DA6FFEC" w14:textId="77777777" w:rsidR="006A5A57" w:rsidRPr="008A3C7D" w:rsidRDefault="006A5A57" w:rsidP="00336B45">
            <w:pPr>
              <w:rPr>
                <w:i/>
                <w:szCs w:val="24"/>
              </w:rPr>
            </w:pPr>
            <w:r w:rsidRPr="008A3C7D">
              <w:rPr>
                <w:i/>
                <w:szCs w:val="24"/>
              </w:rPr>
              <w:t>Not enough information</w:t>
            </w:r>
          </w:p>
        </w:tc>
        <w:tc>
          <w:tcPr>
            <w:tcW w:w="1197" w:type="dxa"/>
            <w:shd w:val="clear" w:color="auto" w:fill="auto"/>
            <w:vAlign w:val="center"/>
          </w:tcPr>
          <w:p w14:paraId="0AB50D27" w14:textId="77777777" w:rsidR="006A5A57" w:rsidRPr="008A3C7D" w:rsidRDefault="006A5A57" w:rsidP="00336B45">
            <w:pPr>
              <w:rPr>
                <w:i/>
                <w:szCs w:val="24"/>
              </w:rPr>
            </w:pPr>
            <w:r w:rsidRPr="008A3C7D">
              <w:rPr>
                <w:i/>
                <w:szCs w:val="24"/>
              </w:rPr>
              <w:t>Poor</w:t>
            </w:r>
          </w:p>
          <w:p w14:paraId="5EC653ED" w14:textId="77777777" w:rsidR="006A5A57" w:rsidRPr="008A3C7D" w:rsidRDefault="006A5A57" w:rsidP="00336B45">
            <w:pPr>
              <w:rPr>
                <w:i/>
                <w:szCs w:val="24"/>
              </w:rPr>
            </w:pPr>
          </w:p>
        </w:tc>
        <w:tc>
          <w:tcPr>
            <w:tcW w:w="1197" w:type="dxa"/>
            <w:shd w:val="clear" w:color="auto" w:fill="auto"/>
            <w:vAlign w:val="center"/>
          </w:tcPr>
          <w:p w14:paraId="798EA53A" w14:textId="77777777" w:rsidR="006A5A57" w:rsidRPr="008A3C7D" w:rsidRDefault="006A5A57" w:rsidP="00336B45">
            <w:pPr>
              <w:rPr>
                <w:i/>
                <w:szCs w:val="24"/>
              </w:rPr>
            </w:pPr>
          </w:p>
        </w:tc>
        <w:tc>
          <w:tcPr>
            <w:tcW w:w="1197" w:type="dxa"/>
            <w:shd w:val="clear" w:color="auto" w:fill="auto"/>
            <w:vAlign w:val="center"/>
          </w:tcPr>
          <w:p w14:paraId="7065A51E" w14:textId="77777777" w:rsidR="006A5A57" w:rsidRPr="008A3C7D" w:rsidRDefault="006A5A57" w:rsidP="00336B45">
            <w:pPr>
              <w:rPr>
                <w:i/>
                <w:szCs w:val="24"/>
              </w:rPr>
            </w:pPr>
          </w:p>
        </w:tc>
        <w:tc>
          <w:tcPr>
            <w:tcW w:w="1197" w:type="dxa"/>
            <w:shd w:val="clear" w:color="auto" w:fill="auto"/>
            <w:vAlign w:val="center"/>
          </w:tcPr>
          <w:p w14:paraId="067C6444" w14:textId="77777777" w:rsidR="006A5A57" w:rsidRPr="008A3C7D" w:rsidRDefault="006A5A57" w:rsidP="00336B45">
            <w:pPr>
              <w:rPr>
                <w:i/>
                <w:szCs w:val="24"/>
              </w:rPr>
            </w:pPr>
            <w:r w:rsidRPr="008A3C7D">
              <w:rPr>
                <w:i/>
                <w:szCs w:val="24"/>
              </w:rPr>
              <w:t>Good</w:t>
            </w:r>
          </w:p>
          <w:p w14:paraId="6D1F3BA0" w14:textId="77777777" w:rsidR="006A5A57" w:rsidRPr="008A3C7D" w:rsidRDefault="006A5A57" w:rsidP="00336B45">
            <w:pPr>
              <w:rPr>
                <w:i/>
                <w:szCs w:val="24"/>
              </w:rPr>
            </w:pPr>
          </w:p>
        </w:tc>
        <w:tc>
          <w:tcPr>
            <w:tcW w:w="1197" w:type="dxa"/>
            <w:shd w:val="clear" w:color="auto" w:fill="auto"/>
            <w:vAlign w:val="center"/>
          </w:tcPr>
          <w:p w14:paraId="623F486F" w14:textId="77777777" w:rsidR="006A5A57" w:rsidRPr="008A3C7D" w:rsidRDefault="006A5A57" w:rsidP="00336B45">
            <w:pPr>
              <w:rPr>
                <w:i/>
                <w:szCs w:val="24"/>
              </w:rPr>
            </w:pPr>
          </w:p>
        </w:tc>
        <w:tc>
          <w:tcPr>
            <w:tcW w:w="1197" w:type="dxa"/>
            <w:shd w:val="clear" w:color="auto" w:fill="auto"/>
            <w:vAlign w:val="center"/>
          </w:tcPr>
          <w:p w14:paraId="30CAA5F6" w14:textId="77777777" w:rsidR="006A5A57" w:rsidRPr="008A3C7D" w:rsidRDefault="006A5A57" w:rsidP="00336B45">
            <w:pPr>
              <w:rPr>
                <w:i/>
                <w:szCs w:val="24"/>
              </w:rPr>
            </w:pPr>
          </w:p>
        </w:tc>
        <w:tc>
          <w:tcPr>
            <w:tcW w:w="1197" w:type="dxa"/>
            <w:shd w:val="clear" w:color="auto" w:fill="auto"/>
            <w:vAlign w:val="center"/>
          </w:tcPr>
          <w:p w14:paraId="694DADD3" w14:textId="77777777" w:rsidR="006A5A57" w:rsidRPr="008A3C7D" w:rsidRDefault="006A5A57" w:rsidP="00336B45">
            <w:pPr>
              <w:rPr>
                <w:i/>
                <w:szCs w:val="24"/>
              </w:rPr>
            </w:pPr>
            <w:r w:rsidRPr="008A3C7D">
              <w:rPr>
                <w:i/>
                <w:szCs w:val="24"/>
              </w:rPr>
              <w:t>Excellent</w:t>
            </w:r>
          </w:p>
          <w:p w14:paraId="64126139" w14:textId="77777777" w:rsidR="006A5A57" w:rsidRPr="008A3C7D" w:rsidRDefault="006A5A57" w:rsidP="00336B45">
            <w:pPr>
              <w:rPr>
                <w:i/>
                <w:szCs w:val="24"/>
              </w:rPr>
            </w:pPr>
          </w:p>
        </w:tc>
      </w:tr>
      <w:tr w:rsidR="006A5A57" w:rsidRPr="008A3C7D" w14:paraId="687054CE" w14:textId="77777777" w:rsidTr="00336B45">
        <w:trPr>
          <w:jc w:val="center"/>
        </w:trPr>
        <w:tc>
          <w:tcPr>
            <w:tcW w:w="1197" w:type="dxa"/>
            <w:shd w:val="clear" w:color="auto" w:fill="auto"/>
            <w:vAlign w:val="center"/>
          </w:tcPr>
          <w:p w14:paraId="27256BD8" w14:textId="77777777" w:rsidR="006A5A57" w:rsidRPr="008A3C7D" w:rsidRDefault="006A5A57" w:rsidP="00336B45">
            <w:pPr>
              <w:rPr>
                <w:i/>
                <w:szCs w:val="24"/>
              </w:rPr>
            </w:pPr>
            <w:r w:rsidRPr="008A3C7D">
              <w:rPr>
                <w:i/>
                <w:szCs w:val="24"/>
              </w:rPr>
              <w:t>0</w:t>
            </w:r>
          </w:p>
        </w:tc>
        <w:tc>
          <w:tcPr>
            <w:tcW w:w="1197" w:type="dxa"/>
            <w:shd w:val="clear" w:color="auto" w:fill="auto"/>
            <w:vAlign w:val="center"/>
          </w:tcPr>
          <w:p w14:paraId="61A70DA4" w14:textId="77777777" w:rsidR="006A5A57" w:rsidRPr="008A3C7D" w:rsidRDefault="006A5A57" w:rsidP="00336B45">
            <w:pPr>
              <w:rPr>
                <w:i/>
                <w:szCs w:val="24"/>
              </w:rPr>
            </w:pPr>
            <w:r w:rsidRPr="008A3C7D">
              <w:rPr>
                <w:i/>
                <w:szCs w:val="24"/>
              </w:rPr>
              <w:t>1</w:t>
            </w:r>
          </w:p>
        </w:tc>
        <w:tc>
          <w:tcPr>
            <w:tcW w:w="1197" w:type="dxa"/>
            <w:shd w:val="clear" w:color="auto" w:fill="auto"/>
            <w:vAlign w:val="center"/>
          </w:tcPr>
          <w:p w14:paraId="60C3340D" w14:textId="77777777" w:rsidR="006A5A57" w:rsidRPr="008A3C7D" w:rsidRDefault="006A5A57" w:rsidP="00336B45">
            <w:pPr>
              <w:rPr>
                <w:i/>
                <w:szCs w:val="24"/>
              </w:rPr>
            </w:pPr>
            <w:r w:rsidRPr="008A3C7D">
              <w:rPr>
                <w:i/>
                <w:szCs w:val="24"/>
              </w:rPr>
              <w:t>2</w:t>
            </w:r>
          </w:p>
        </w:tc>
        <w:tc>
          <w:tcPr>
            <w:tcW w:w="1197" w:type="dxa"/>
            <w:shd w:val="clear" w:color="auto" w:fill="auto"/>
            <w:vAlign w:val="center"/>
          </w:tcPr>
          <w:p w14:paraId="3BB0D102" w14:textId="77777777" w:rsidR="006A5A57" w:rsidRPr="008A3C7D" w:rsidRDefault="006A5A57" w:rsidP="00336B45">
            <w:pPr>
              <w:rPr>
                <w:i/>
                <w:szCs w:val="24"/>
              </w:rPr>
            </w:pPr>
            <w:r w:rsidRPr="008A3C7D">
              <w:rPr>
                <w:i/>
                <w:szCs w:val="24"/>
              </w:rPr>
              <w:t>3</w:t>
            </w:r>
          </w:p>
        </w:tc>
        <w:tc>
          <w:tcPr>
            <w:tcW w:w="1197" w:type="dxa"/>
            <w:shd w:val="clear" w:color="auto" w:fill="auto"/>
            <w:vAlign w:val="center"/>
          </w:tcPr>
          <w:p w14:paraId="094EFDFD" w14:textId="77777777" w:rsidR="006A5A57" w:rsidRPr="008A3C7D" w:rsidRDefault="006A5A57" w:rsidP="00336B45">
            <w:pPr>
              <w:rPr>
                <w:i/>
                <w:szCs w:val="24"/>
              </w:rPr>
            </w:pPr>
            <w:r w:rsidRPr="008A3C7D">
              <w:rPr>
                <w:i/>
                <w:szCs w:val="24"/>
              </w:rPr>
              <w:t>4</w:t>
            </w:r>
          </w:p>
        </w:tc>
        <w:tc>
          <w:tcPr>
            <w:tcW w:w="1197" w:type="dxa"/>
            <w:shd w:val="clear" w:color="auto" w:fill="auto"/>
            <w:vAlign w:val="center"/>
          </w:tcPr>
          <w:p w14:paraId="36729898" w14:textId="77777777" w:rsidR="006A5A57" w:rsidRPr="008A3C7D" w:rsidRDefault="006A5A57" w:rsidP="00336B45">
            <w:pPr>
              <w:rPr>
                <w:i/>
                <w:szCs w:val="24"/>
              </w:rPr>
            </w:pPr>
            <w:r w:rsidRPr="008A3C7D">
              <w:rPr>
                <w:i/>
                <w:szCs w:val="24"/>
              </w:rPr>
              <w:t>5</w:t>
            </w:r>
          </w:p>
        </w:tc>
        <w:tc>
          <w:tcPr>
            <w:tcW w:w="1197" w:type="dxa"/>
            <w:shd w:val="clear" w:color="auto" w:fill="auto"/>
            <w:vAlign w:val="center"/>
          </w:tcPr>
          <w:p w14:paraId="6554D635" w14:textId="77777777" w:rsidR="006A5A57" w:rsidRPr="008A3C7D" w:rsidRDefault="006A5A57" w:rsidP="00336B45">
            <w:pPr>
              <w:rPr>
                <w:i/>
                <w:szCs w:val="24"/>
              </w:rPr>
            </w:pPr>
            <w:r w:rsidRPr="008A3C7D">
              <w:rPr>
                <w:i/>
                <w:szCs w:val="24"/>
              </w:rPr>
              <w:t>6</w:t>
            </w:r>
          </w:p>
        </w:tc>
        <w:tc>
          <w:tcPr>
            <w:tcW w:w="1197" w:type="dxa"/>
            <w:shd w:val="clear" w:color="auto" w:fill="auto"/>
            <w:vAlign w:val="center"/>
          </w:tcPr>
          <w:p w14:paraId="02AAAB0A" w14:textId="77777777" w:rsidR="006A5A57" w:rsidRPr="008A3C7D" w:rsidRDefault="006A5A57" w:rsidP="00336B45">
            <w:pPr>
              <w:rPr>
                <w:i/>
                <w:szCs w:val="24"/>
              </w:rPr>
            </w:pPr>
            <w:r w:rsidRPr="008A3C7D">
              <w:rPr>
                <w:i/>
                <w:szCs w:val="24"/>
              </w:rPr>
              <w:t>7</w:t>
            </w:r>
          </w:p>
        </w:tc>
      </w:tr>
    </w:tbl>
    <w:p w14:paraId="38724931" w14:textId="77777777" w:rsidR="006A5A57" w:rsidRPr="008A3C7D" w:rsidRDefault="006A5A57" w:rsidP="006A5A57">
      <w:pPr>
        <w:tabs>
          <w:tab w:val="left" w:pos="2160"/>
          <w:tab w:val="left" w:pos="3600"/>
          <w:tab w:val="left" w:pos="5040"/>
          <w:tab w:val="left" w:pos="6480"/>
        </w:tabs>
        <w:rPr>
          <w:szCs w:val="24"/>
        </w:rPr>
      </w:pPr>
    </w:p>
    <w:p w14:paraId="136EABEE" w14:textId="77777777" w:rsidR="006A5A57" w:rsidRPr="008A3C7D" w:rsidRDefault="006A5A57" w:rsidP="006A5A57">
      <w:pPr>
        <w:tabs>
          <w:tab w:val="left" w:pos="2160"/>
          <w:tab w:val="left" w:pos="3600"/>
          <w:tab w:val="left" w:pos="5040"/>
          <w:tab w:val="left" w:pos="6480"/>
        </w:tabs>
        <w:rPr>
          <w:szCs w:val="24"/>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540"/>
        <w:gridCol w:w="7200"/>
        <w:gridCol w:w="910"/>
      </w:tblGrid>
      <w:tr w:rsidR="006A5A57" w:rsidRPr="008A3C7D" w14:paraId="5BDB18D2" w14:textId="77777777" w:rsidTr="00336B45">
        <w:trPr>
          <w:jc w:val="center"/>
        </w:trPr>
        <w:tc>
          <w:tcPr>
            <w:tcW w:w="540" w:type="dxa"/>
            <w:tcBorders>
              <w:right w:val="nil"/>
            </w:tcBorders>
            <w:shd w:val="clear" w:color="auto" w:fill="E6E6E6"/>
          </w:tcPr>
          <w:p w14:paraId="17C675BF" w14:textId="77777777" w:rsidR="006A5A57" w:rsidRPr="008A3C7D" w:rsidRDefault="006A5A57" w:rsidP="00336B45">
            <w:pPr>
              <w:tabs>
                <w:tab w:val="left" w:pos="2160"/>
                <w:tab w:val="left" w:pos="3600"/>
                <w:tab w:val="left" w:pos="5040"/>
                <w:tab w:val="left" w:pos="6480"/>
              </w:tabs>
              <w:spacing w:before="120"/>
              <w:rPr>
                <w:szCs w:val="24"/>
              </w:rPr>
            </w:pPr>
          </w:p>
        </w:tc>
        <w:tc>
          <w:tcPr>
            <w:tcW w:w="7200" w:type="dxa"/>
            <w:tcBorders>
              <w:left w:val="nil"/>
            </w:tcBorders>
            <w:shd w:val="clear" w:color="auto" w:fill="E6E6E6"/>
          </w:tcPr>
          <w:p w14:paraId="339FE147" w14:textId="77777777" w:rsidR="006A5A57" w:rsidRPr="008A3C7D" w:rsidRDefault="006A5A57" w:rsidP="00336B45">
            <w:pPr>
              <w:pStyle w:val="Header"/>
              <w:tabs>
                <w:tab w:val="left" w:pos="2160"/>
                <w:tab w:val="left" w:pos="3600"/>
                <w:tab w:val="left" w:pos="5040"/>
                <w:tab w:val="left" w:pos="6480"/>
              </w:tabs>
              <w:spacing w:before="120" w:after="120"/>
              <w:rPr>
                <w:szCs w:val="24"/>
              </w:rPr>
            </w:pPr>
          </w:p>
        </w:tc>
        <w:tc>
          <w:tcPr>
            <w:tcW w:w="910" w:type="dxa"/>
          </w:tcPr>
          <w:p w14:paraId="17921FCF"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Rating</w:t>
            </w:r>
          </w:p>
        </w:tc>
      </w:tr>
      <w:tr w:rsidR="006A5A57" w:rsidRPr="008A3C7D" w14:paraId="4FEB6437" w14:textId="77777777" w:rsidTr="00336B45">
        <w:trPr>
          <w:jc w:val="center"/>
        </w:trPr>
        <w:tc>
          <w:tcPr>
            <w:tcW w:w="540" w:type="dxa"/>
          </w:tcPr>
          <w:p w14:paraId="7F541B35"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1.</w:t>
            </w:r>
          </w:p>
        </w:tc>
        <w:tc>
          <w:tcPr>
            <w:tcW w:w="7200" w:type="dxa"/>
          </w:tcPr>
          <w:p w14:paraId="58A4C82C" w14:textId="77777777" w:rsidR="006A5A57" w:rsidRPr="008A3C7D" w:rsidRDefault="006A5A57" w:rsidP="00336B45">
            <w:pPr>
              <w:pStyle w:val="Header"/>
              <w:tabs>
                <w:tab w:val="left" w:pos="2160"/>
                <w:tab w:val="left" w:pos="3600"/>
                <w:tab w:val="left" w:pos="5040"/>
                <w:tab w:val="left" w:pos="6480"/>
              </w:tabs>
              <w:spacing w:before="120" w:after="120"/>
              <w:rPr>
                <w:szCs w:val="24"/>
              </w:rPr>
            </w:pPr>
            <w:r w:rsidRPr="008A3C7D">
              <w:rPr>
                <w:szCs w:val="24"/>
              </w:rPr>
              <w:t>Clarity and theoretical soundness of case conceptualization</w:t>
            </w:r>
          </w:p>
        </w:tc>
        <w:tc>
          <w:tcPr>
            <w:tcW w:w="910" w:type="dxa"/>
          </w:tcPr>
          <w:p w14:paraId="44A02D01" w14:textId="77777777" w:rsidR="006A5A57" w:rsidRPr="008A3C7D" w:rsidRDefault="006A5A57" w:rsidP="00336B45">
            <w:pPr>
              <w:tabs>
                <w:tab w:val="left" w:pos="2160"/>
                <w:tab w:val="left" w:pos="3600"/>
                <w:tab w:val="left" w:pos="5040"/>
                <w:tab w:val="left" w:pos="6480"/>
              </w:tabs>
              <w:spacing w:before="120"/>
              <w:rPr>
                <w:szCs w:val="24"/>
              </w:rPr>
            </w:pPr>
          </w:p>
        </w:tc>
      </w:tr>
      <w:tr w:rsidR="006A5A57" w:rsidRPr="008A3C7D" w14:paraId="7F37B964" w14:textId="77777777" w:rsidTr="00336B45">
        <w:trPr>
          <w:jc w:val="center"/>
        </w:trPr>
        <w:tc>
          <w:tcPr>
            <w:tcW w:w="540" w:type="dxa"/>
          </w:tcPr>
          <w:p w14:paraId="14707E8E"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2.</w:t>
            </w:r>
          </w:p>
        </w:tc>
        <w:tc>
          <w:tcPr>
            <w:tcW w:w="7200" w:type="dxa"/>
          </w:tcPr>
          <w:p w14:paraId="3AB3C8A1" w14:textId="77777777" w:rsidR="006A5A57" w:rsidRPr="008A3C7D" w:rsidRDefault="006A5A57" w:rsidP="00336B45">
            <w:pPr>
              <w:pStyle w:val="Header"/>
              <w:tabs>
                <w:tab w:val="left" w:pos="2160"/>
                <w:tab w:val="left" w:pos="3600"/>
                <w:tab w:val="left" w:pos="5040"/>
                <w:tab w:val="left" w:pos="6480"/>
              </w:tabs>
              <w:spacing w:before="120" w:after="120"/>
              <w:rPr>
                <w:szCs w:val="24"/>
              </w:rPr>
            </w:pPr>
            <w:r w:rsidRPr="008A3C7D">
              <w:rPr>
                <w:szCs w:val="24"/>
              </w:rPr>
              <w:t>Thoroughness and accuracy of assessment and diagnosis</w:t>
            </w:r>
          </w:p>
        </w:tc>
        <w:tc>
          <w:tcPr>
            <w:tcW w:w="910" w:type="dxa"/>
          </w:tcPr>
          <w:p w14:paraId="1E24A76D" w14:textId="77777777" w:rsidR="006A5A57" w:rsidRPr="008A3C7D" w:rsidRDefault="006A5A57" w:rsidP="00336B45">
            <w:pPr>
              <w:tabs>
                <w:tab w:val="left" w:pos="2160"/>
                <w:tab w:val="left" w:pos="3600"/>
                <w:tab w:val="left" w:pos="5040"/>
                <w:tab w:val="left" w:pos="6480"/>
              </w:tabs>
              <w:spacing w:before="120"/>
              <w:rPr>
                <w:szCs w:val="24"/>
              </w:rPr>
            </w:pPr>
          </w:p>
        </w:tc>
      </w:tr>
      <w:tr w:rsidR="006A5A57" w:rsidRPr="008A3C7D" w14:paraId="7F041C4C" w14:textId="77777777" w:rsidTr="00336B45">
        <w:trPr>
          <w:jc w:val="center"/>
        </w:trPr>
        <w:tc>
          <w:tcPr>
            <w:tcW w:w="540" w:type="dxa"/>
          </w:tcPr>
          <w:p w14:paraId="17D02565"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3.</w:t>
            </w:r>
          </w:p>
        </w:tc>
        <w:tc>
          <w:tcPr>
            <w:tcW w:w="7200" w:type="dxa"/>
          </w:tcPr>
          <w:p w14:paraId="2737551B" w14:textId="77777777" w:rsidR="006A5A57" w:rsidRPr="008A3C7D" w:rsidRDefault="006A5A57" w:rsidP="00336B45">
            <w:pPr>
              <w:pStyle w:val="Header"/>
              <w:tabs>
                <w:tab w:val="left" w:pos="2160"/>
                <w:tab w:val="left" w:pos="3600"/>
                <w:tab w:val="left" w:pos="5040"/>
                <w:tab w:val="left" w:pos="6480"/>
              </w:tabs>
              <w:spacing w:before="120" w:after="120"/>
              <w:rPr>
                <w:szCs w:val="24"/>
              </w:rPr>
            </w:pPr>
            <w:r w:rsidRPr="008A3C7D">
              <w:rPr>
                <w:szCs w:val="24"/>
              </w:rPr>
              <w:t xml:space="preserve">Appropriateness of goals for counseling </w:t>
            </w:r>
          </w:p>
        </w:tc>
        <w:tc>
          <w:tcPr>
            <w:tcW w:w="910" w:type="dxa"/>
          </w:tcPr>
          <w:p w14:paraId="10C8B63E" w14:textId="77777777" w:rsidR="006A5A57" w:rsidRPr="008A3C7D" w:rsidRDefault="006A5A57" w:rsidP="00336B45">
            <w:pPr>
              <w:tabs>
                <w:tab w:val="left" w:pos="2160"/>
                <w:tab w:val="left" w:pos="3600"/>
                <w:tab w:val="left" w:pos="5040"/>
                <w:tab w:val="left" w:pos="6480"/>
              </w:tabs>
              <w:spacing w:before="120"/>
              <w:rPr>
                <w:szCs w:val="24"/>
              </w:rPr>
            </w:pPr>
          </w:p>
        </w:tc>
      </w:tr>
      <w:tr w:rsidR="006A5A57" w:rsidRPr="008A3C7D" w14:paraId="71035BF4" w14:textId="77777777" w:rsidTr="00336B45">
        <w:trPr>
          <w:jc w:val="center"/>
        </w:trPr>
        <w:tc>
          <w:tcPr>
            <w:tcW w:w="540" w:type="dxa"/>
          </w:tcPr>
          <w:p w14:paraId="5BBE7D27"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4.</w:t>
            </w:r>
          </w:p>
        </w:tc>
        <w:tc>
          <w:tcPr>
            <w:tcW w:w="7200" w:type="dxa"/>
          </w:tcPr>
          <w:p w14:paraId="35D43096" w14:textId="77777777" w:rsidR="006A5A57" w:rsidRPr="008A3C7D" w:rsidRDefault="006A5A57" w:rsidP="00336B45">
            <w:pPr>
              <w:pStyle w:val="Header"/>
              <w:tabs>
                <w:tab w:val="left" w:pos="2160"/>
                <w:tab w:val="left" w:pos="3600"/>
                <w:tab w:val="left" w:pos="5040"/>
                <w:tab w:val="left" w:pos="6480"/>
              </w:tabs>
              <w:spacing w:before="120" w:after="120"/>
              <w:rPr>
                <w:szCs w:val="24"/>
              </w:rPr>
            </w:pPr>
            <w:r w:rsidRPr="008A3C7D">
              <w:rPr>
                <w:szCs w:val="24"/>
              </w:rPr>
              <w:t>Attention to ethical principles and legal standards as relevant</w:t>
            </w:r>
          </w:p>
        </w:tc>
        <w:tc>
          <w:tcPr>
            <w:tcW w:w="910" w:type="dxa"/>
          </w:tcPr>
          <w:p w14:paraId="2858C828" w14:textId="77777777" w:rsidR="006A5A57" w:rsidRPr="008A3C7D" w:rsidRDefault="006A5A57" w:rsidP="00336B45">
            <w:pPr>
              <w:tabs>
                <w:tab w:val="left" w:pos="2160"/>
                <w:tab w:val="left" w:pos="3600"/>
                <w:tab w:val="left" w:pos="5040"/>
                <w:tab w:val="left" w:pos="6480"/>
              </w:tabs>
              <w:spacing w:before="120"/>
              <w:rPr>
                <w:szCs w:val="24"/>
              </w:rPr>
            </w:pPr>
          </w:p>
        </w:tc>
      </w:tr>
      <w:tr w:rsidR="006A5A57" w:rsidRPr="008A3C7D" w14:paraId="5ADD7813" w14:textId="77777777" w:rsidTr="00336B45">
        <w:trPr>
          <w:jc w:val="center"/>
        </w:trPr>
        <w:tc>
          <w:tcPr>
            <w:tcW w:w="540" w:type="dxa"/>
          </w:tcPr>
          <w:p w14:paraId="28EB8D0A" w14:textId="77777777" w:rsidR="006A5A57" w:rsidRPr="008A3C7D" w:rsidRDefault="006A5A57" w:rsidP="00336B45">
            <w:pPr>
              <w:tabs>
                <w:tab w:val="left" w:pos="2160"/>
                <w:tab w:val="left" w:pos="3600"/>
                <w:tab w:val="left" w:pos="5040"/>
                <w:tab w:val="left" w:pos="6480"/>
              </w:tabs>
              <w:spacing w:before="120" w:after="120"/>
              <w:rPr>
                <w:szCs w:val="24"/>
              </w:rPr>
            </w:pPr>
            <w:r w:rsidRPr="008A3C7D">
              <w:rPr>
                <w:szCs w:val="24"/>
              </w:rPr>
              <w:t>5.</w:t>
            </w:r>
          </w:p>
        </w:tc>
        <w:tc>
          <w:tcPr>
            <w:tcW w:w="7200" w:type="dxa"/>
          </w:tcPr>
          <w:p w14:paraId="6F8E7399" w14:textId="77777777" w:rsidR="006A5A57" w:rsidRPr="008A3C7D" w:rsidRDefault="006A5A57" w:rsidP="00336B45">
            <w:pPr>
              <w:tabs>
                <w:tab w:val="left" w:pos="2160"/>
                <w:tab w:val="left" w:pos="3600"/>
                <w:tab w:val="left" w:pos="5040"/>
                <w:tab w:val="left" w:pos="6480"/>
              </w:tabs>
              <w:spacing w:before="120" w:after="120"/>
              <w:rPr>
                <w:szCs w:val="24"/>
              </w:rPr>
            </w:pPr>
            <w:r w:rsidRPr="008A3C7D">
              <w:rPr>
                <w:szCs w:val="24"/>
              </w:rPr>
              <w:t>Appropriateness of intervention strategy</w:t>
            </w:r>
          </w:p>
        </w:tc>
        <w:tc>
          <w:tcPr>
            <w:tcW w:w="910" w:type="dxa"/>
          </w:tcPr>
          <w:p w14:paraId="46F5B2E9" w14:textId="77777777" w:rsidR="006A5A57" w:rsidRPr="008A3C7D" w:rsidRDefault="006A5A57" w:rsidP="00336B45">
            <w:pPr>
              <w:tabs>
                <w:tab w:val="left" w:pos="2160"/>
                <w:tab w:val="left" w:pos="3600"/>
                <w:tab w:val="left" w:pos="5040"/>
                <w:tab w:val="left" w:pos="6480"/>
              </w:tabs>
              <w:spacing w:before="120" w:after="120"/>
              <w:rPr>
                <w:szCs w:val="24"/>
              </w:rPr>
            </w:pPr>
          </w:p>
        </w:tc>
      </w:tr>
      <w:tr w:rsidR="006A5A57" w:rsidRPr="008A3C7D" w14:paraId="647DF508" w14:textId="77777777" w:rsidTr="00336B45">
        <w:trPr>
          <w:jc w:val="center"/>
        </w:trPr>
        <w:tc>
          <w:tcPr>
            <w:tcW w:w="540" w:type="dxa"/>
          </w:tcPr>
          <w:p w14:paraId="7D544C29"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6.</w:t>
            </w:r>
          </w:p>
        </w:tc>
        <w:tc>
          <w:tcPr>
            <w:tcW w:w="7200" w:type="dxa"/>
          </w:tcPr>
          <w:p w14:paraId="25FACA3D" w14:textId="77777777" w:rsidR="006A5A57" w:rsidRPr="008A3C7D" w:rsidRDefault="006A5A57" w:rsidP="00336B45">
            <w:pPr>
              <w:pStyle w:val="Header"/>
              <w:tabs>
                <w:tab w:val="left" w:pos="2160"/>
                <w:tab w:val="left" w:pos="3600"/>
                <w:tab w:val="left" w:pos="5040"/>
                <w:tab w:val="left" w:pos="6480"/>
              </w:tabs>
              <w:spacing w:before="120" w:after="120"/>
              <w:rPr>
                <w:szCs w:val="24"/>
              </w:rPr>
            </w:pPr>
            <w:r w:rsidRPr="008A3C7D">
              <w:rPr>
                <w:szCs w:val="24"/>
              </w:rPr>
              <w:t xml:space="preserve">Integration of diversity issues </w:t>
            </w:r>
            <w:proofErr w:type="gramStart"/>
            <w:r w:rsidRPr="008A3C7D">
              <w:rPr>
                <w:szCs w:val="24"/>
              </w:rPr>
              <w:t>with regard to</w:t>
            </w:r>
            <w:proofErr w:type="gramEnd"/>
            <w:r w:rsidRPr="008A3C7D">
              <w:rPr>
                <w:szCs w:val="24"/>
              </w:rPr>
              <w:t xml:space="preserve"> case conceptualization, treatment planning, and intervention.</w:t>
            </w:r>
          </w:p>
        </w:tc>
        <w:tc>
          <w:tcPr>
            <w:tcW w:w="910" w:type="dxa"/>
          </w:tcPr>
          <w:p w14:paraId="212D5E0E" w14:textId="77777777" w:rsidR="006A5A57" w:rsidRPr="008A3C7D" w:rsidRDefault="006A5A57" w:rsidP="00336B45">
            <w:pPr>
              <w:tabs>
                <w:tab w:val="left" w:pos="2160"/>
                <w:tab w:val="left" w:pos="3600"/>
                <w:tab w:val="left" w:pos="5040"/>
                <w:tab w:val="left" w:pos="6480"/>
              </w:tabs>
              <w:spacing w:before="120"/>
              <w:rPr>
                <w:szCs w:val="24"/>
              </w:rPr>
            </w:pPr>
          </w:p>
        </w:tc>
      </w:tr>
      <w:tr w:rsidR="006A5A57" w:rsidRPr="008A3C7D" w14:paraId="4C7B0970" w14:textId="77777777" w:rsidTr="00336B45">
        <w:trPr>
          <w:jc w:val="center"/>
        </w:trPr>
        <w:tc>
          <w:tcPr>
            <w:tcW w:w="540" w:type="dxa"/>
            <w:tcBorders>
              <w:bottom w:val="single" w:sz="6" w:space="0" w:color="auto"/>
            </w:tcBorders>
          </w:tcPr>
          <w:p w14:paraId="4F2E2BB7"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7.</w:t>
            </w:r>
          </w:p>
        </w:tc>
        <w:tc>
          <w:tcPr>
            <w:tcW w:w="7200" w:type="dxa"/>
            <w:tcBorders>
              <w:bottom w:val="single" w:sz="6" w:space="0" w:color="auto"/>
            </w:tcBorders>
          </w:tcPr>
          <w:p w14:paraId="394FF654" w14:textId="77777777" w:rsidR="006A5A57" w:rsidRPr="008A3C7D" w:rsidRDefault="006A5A57" w:rsidP="00336B45">
            <w:pPr>
              <w:pStyle w:val="Header"/>
              <w:tabs>
                <w:tab w:val="left" w:pos="2160"/>
                <w:tab w:val="left" w:pos="3600"/>
                <w:tab w:val="left" w:pos="5040"/>
                <w:tab w:val="left" w:pos="6480"/>
              </w:tabs>
              <w:spacing w:before="120" w:after="120"/>
              <w:rPr>
                <w:szCs w:val="24"/>
              </w:rPr>
            </w:pPr>
            <w:r w:rsidRPr="008A3C7D">
              <w:rPr>
                <w:szCs w:val="24"/>
              </w:rPr>
              <w:t>Commitment to and concern for client welfare</w:t>
            </w:r>
          </w:p>
        </w:tc>
        <w:tc>
          <w:tcPr>
            <w:tcW w:w="910" w:type="dxa"/>
          </w:tcPr>
          <w:p w14:paraId="4BA9CF1B" w14:textId="77777777" w:rsidR="006A5A57" w:rsidRPr="008A3C7D" w:rsidRDefault="006A5A57" w:rsidP="00336B45">
            <w:pPr>
              <w:tabs>
                <w:tab w:val="left" w:pos="2160"/>
                <w:tab w:val="left" w:pos="3600"/>
                <w:tab w:val="left" w:pos="5040"/>
                <w:tab w:val="left" w:pos="6480"/>
              </w:tabs>
              <w:spacing w:before="120"/>
              <w:rPr>
                <w:szCs w:val="24"/>
              </w:rPr>
            </w:pPr>
          </w:p>
        </w:tc>
      </w:tr>
      <w:tr w:rsidR="006A5A57" w:rsidRPr="008A3C7D" w14:paraId="4DF37064" w14:textId="77777777" w:rsidTr="00336B45">
        <w:trPr>
          <w:cantSplit/>
          <w:trHeight w:val="525"/>
          <w:jc w:val="center"/>
        </w:trPr>
        <w:tc>
          <w:tcPr>
            <w:tcW w:w="540" w:type="dxa"/>
          </w:tcPr>
          <w:p w14:paraId="2725E43B"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8.</w:t>
            </w:r>
          </w:p>
        </w:tc>
        <w:tc>
          <w:tcPr>
            <w:tcW w:w="7200" w:type="dxa"/>
          </w:tcPr>
          <w:p w14:paraId="73B17D67"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Willingness and ability to take risks</w:t>
            </w:r>
          </w:p>
        </w:tc>
        <w:tc>
          <w:tcPr>
            <w:tcW w:w="910" w:type="dxa"/>
          </w:tcPr>
          <w:p w14:paraId="7B24CDAD" w14:textId="77777777" w:rsidR="006A5A57" w:rsidRPr="008A3C7D" w:rsidRDefault="006A5A57" w:rsidP="00336B45">
            <w:pPr>
              <w:tabs>
                <w:tab w:val="left" w:pos="2160"/>
                <w:tab w:val="left" w:pos="3600"/>
                <w:tab w:val="left" w:pos="5040"/>
                <w:tab w:val="left" w:pos="6480"/>
              </w:tabs>
              <w:spacing w:before="120"/>
              <w:rPr>
                <w:szCs w:val="24"/>
              </w:rPr>
            </w:pPr>
          </w:p>
        </w:tc>
      </w:tr>
      <w:tr w:rsidR="006A5A57" w:rsidRPr="008A3C7D" w14:paraId="483A436F" w14:textId="77777777" w:rsidTr="00336B45">
        <w:trPr>
          <w:cantSplit/>
          <w:trHeight w:val="525"/>
          <w:jc w:val="center"/>
        </w:trPr>
        <w:tc>
          <w:tcPr>
            <w:tcW w:w="540" w:type="dxa"/>
          </w:tcPr>
          <w:p w14:paraId="0F2B80A0"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9.</w:t>
            </w:r>
          </w:p>
        </w:tc>
        <w:tc>
          <w:tcPr>
            <w:tcW w:w="7200" w:type="dxa"/>
            <w:tcBorders>
              <w:bottom w:val="single" w:sz="6" w:space="0" w:color="auto"/>
            </w:tcBorders>
          </w:tcPr>
          <w:p w14:paraId="12F23ADE" w14:textId="77777777" w:rsidR="006A5A57" w:rsidRPr="008A3C7D" w:rsidRDefault="006A5A57" w:rsidP="00336B45">
            <w:pPr>
              <w:tabs>
                <w:tab w:val="left" w:pos="2160"/>
                <w:tab w:val="left" w:pos="3600"/>
                <w:tab w:val="left" w:pos="5040"/>
                <w:tab w:val="left" w:pos="6480"/>
              </w:tabs>
              <w:spacing w:before="120" w:after="120"/>
              <w:rPr>
                <w:szCs w:val="24"/>
              </w:rPr>
            </w:pPr>
            <w:r w:rsidRPr="008A3C7D">
              <w:rPr>
                <w:szCs w:val="24"/>
              </w:rPr>
              <w:t xml:space="preserve">Awareness of and use of self </w:t>
            </w:r>
            <w:proofErr w:type="gramStart"/>
            <w:r w:rsidRPr="008A3C7D">
              <w:rPr>
                <w:szCs w:val="24"/>
              </w:rPr>
              <w:t>with regard to</w:t>
            </w:r>
            <w:proofErr w:type="gramEnd"/>
            <w:r w:rsidRPr="008A3C7D">
              <w:rPr>
                <w:szCs w:val="24"/>
              </w:rPr>
              <w:t xml:space="preserve"> case conceptualization, treatment planning, and intervention </w:t>
            </w:r>
          </w:p>
        </w:tc>
        <w:tc>
          <w:tcPr>
            <w:tcW w:w="910" w:type="dxa"/>
            <w:tcBorders>
              <w:bottom w:val="single" w:sz="4" w:space="0" w:color="auto"/>
            </w:tcBorders>
          </w:tcPr>
          <w:p w14:paraId="71C907B9" w14:textId="77777777" w:rsidR="006A5A57" w:rsidRPr="008A3C7D" w:rsidRDefault="006A5A57" w:rsidP="00336B45">
            <w:pPr>
              <w:tabs>
                <w:tab w:val="left" w:pos="2160"/>
                <w:tab w:val="left" w:pos="3600"/>
                <w:tab w:val="left" w:pos="5040"/>
                <w:tab w:val="left" w:pos="6480"/>
              </w:tabs>
              <w:spacing w:before="120"/>
              <w:rPr>
                <w:szCs w:val="24"/>
              </w:rPr>
            </w:pPr>
          </w:p>
        </w:tc>
      </w:tr>
      <w:tr w:rsidR="006A5A57" w:rsidRPr="008A3C7D" w14:paraId="537FD7C5" w14:textId="77777777" w:rsidTr="00336B45">
        <w:trPr>
          <w:cantSplit/>
          <w:trHeight w:val="525"/>
          <w:jc w:val="center"/>
        </w:trPr>
        <w:tc>
          <w:tcPr>
            <w:tcW w:w="540" w:type="dxa"/>
            <w:tcBorders>
              <w:top w:val="single" w:sz="6" w:space="0" w:color="auto"/>
              <w:left w:val="single" w:sz="6" w:space="0" w:color="auto"/>
              <w:bottom w:val="single" w:sz="6" w:space="0" w:color="auto"/>
              <w:right w:val="single" w:sz="6" w:space="0" w:color="auto"/>
            </w:tcBorders>
          </w:tcPr>
          <w:p w14:paraId="7E39E3A5" w14:textId="77777777" w:rsidR="006A5A57" w:rsidRPr="008A3C7D" w:rsidRDefault="006A5A57" w:rsidP="00336B45">
            <w:pPr>
              <w:tabs>
                <w:tab w:val="left" w:pos="2160"/>
                <w:tab w:val="left" w:pos="3600"/>
                <w:tab w:val="left" w:pos="5040"/>
                <w:tab w:val="left" w:pos="6480"/>
              </w:tabs>
              <w:spacing w:before="120"/>
              <w:rPr>
                <w:szCs w:val="24"/>
              </w:rPr>
            </w:pPr>
            <w:r w:rsidRPr="008A3C7D">
              <w:rPr>
                <w:szCs w:val="24"/>
              </w:rPr>
              <w:t>10.</w:t>
            </w:r>
          </w:p>
        </w:tc>
        <w:tc>
          <w:tcPr>
            <w:tcW w:w="7200" w:type="dxa"/>
            <w:tcBorders>
              <w:top w:val="single" w:sz="6" w:space="0" w:color="auto"/>
              <w:left w:val="single" w:sz="6" w:space="0" w:color="auto"/>
              <w:bottom w:val="single" w:sz="6" w:space="0" w:color="auto"/>
              <w:right w:val="single" w:sz="6" w:space="0" w:color="auto"/>
            </w:tcBorders>
          </w:tcPr>
          <w:p w14:paraId="0DDF277B" w14:textId="77777777" w:rsidR="006A5A57" w:rsidRPr="008A3C7D" w:rsidRDefault="006A5A57" w:rsidP="00336B45">
            <w:pPr>
              <w:tabs>
                <w:tab w:val="left" w:pos="2160"/>
                <w:tab w:val="left" w:pos="3600"/>
                <w:tab w:val="left" w:pos="5040"/>
                <w:tab w:val="left" w:pos="6480"/>
              </w:tabs>
              <w:spacing w:before="120" w:after="120"/>
              <w:rPr>
                <w:szCs w:val="24"/>
              </w:rPr>
            </w:pPr>
            <w:r w:rsidRPr="008A3C7D">
              <w:rPr>
                <w:szCs w:val="24"/>
              </w:rPr>
              <w:t xml:space="preserve">Appropriate use of time, ability to follow presentation guidelines </w:t>
            </w:r>
          </w:p>
        </w:tc>
        <w:tc>
          <w:tcPr>
            <w:tcW w:w="910" w:type="dxa"/>
            <w:tcBorders>
              <w:top w:val="single" w:sz="6" w:space="0" w:color="auto"/>
              <w:left w:val="single" w:sz="6" w:space="0" w:color="auto"/>
              <w:bottom w:val="single" w:sz="4" w:space="0" w:color="auto"/>
              <w:right w:val="single" w:sz="6" w:space="0" w:color="auto"/>
            </w:tcBorders>
          </w:tcPr>
          <w:p w14:paraId="44FA5AF2" w14:textId="77777777" w:rsidR="006A5A57" w:rsidRPr="008A3C7D" w:rsidRDefault="006A5A57" w:rsidP="00336B45">
            <w:pPr>
              <w:tabs>
                <w:tab w:val="left" w:pos="2160"/>
                <w:tab w:val="left" w:pos="3600"/>
                <w:tab w:val="left" w:pos="5040"/>
                <w:tab w:val="left" w:pos="6480"/>
              </w:tabs>
              <w:spacing w:before="120"/>
              <w:rPr>
                <w:szCs w:val="24"/>
              </w:rPr>
            </w:pPr>
          </w:p>
        </w:tc>
      </w:tr>
    </w:tbl>
    <w:p w14:paraId="6A8582F2" w14:textId="77777777" w:rsidR="006A5A57" w:rsidRPr="008A3C7D" w:rsidRDefault="006A5A57" w:rsidP="006A5A57">
      <w:pPr>
        <w:tabs>
          <w:tab w:val="left" w:pos="2160"/>
          <w:tab w:val="left" w:pos="3600"/>
          <w:tab w:val="left" w:pos="5040"/>
          <w:tab w:val="left" w:pos="6480"/>
        </w:tabs>
        <w:rPr>
          <w:szCs w:val="24"/>
        </w:rPr>
      </w:pPr>
    </w:p>
    <w:p w14:paraId="1EFD6AB6" w14:textId="77777777" w:rsidR="006A5A57" w:rsidRDefault="006A5A57" w:rsidP="006A5A57">
      <w:pPr>
        <w:tabs>
          <w:tab w:val="left" w:pos="2160"/>
          <w:tab w:val="left" w:pos="3600"/>
          <w:tab w:val="left" w:pos="5040"/>
          <w:tab w:val="left" w:pos="6480"/>
        </w:tabs>
        <w:jc w:val="center"/>
        <w:rPr>
          <w:szCs w:val="24"/>
        </w:rPr>
      </w:pPr>
    </w:p>
    <w:p w14:paraId="7AF39810" w14:textId="77777777" w:rsidR="006A5A57" w:rsidRPr="008A3C7D" w:rsidRDefault="006A5A57" w:rsidP="006A5A57">
      <w:pPr>
        <w:tabs>
          <w:tab w:val="left" w:pos="2160"/>
          <w:tab w:val="left" w:pos="3600"/>
          <w:tab w:val="left" w:pos="5040"/>
          <w:tab w:val="left" w:pos="6480"/>
        </w:tabs>
        <w:jc w:val="center"/>
        <w:rPr>
          <w:szCs w:val="24"/>
        </w:rPr>
      </w:pPr>
      <w:r w:rsidRPr="008A3C7D">
        <w:rPr>
          <w:szCs w:val="24"/>
        </w:rPr>
        <w:t>Overall Grade</w:t>
      </w:r>
      <w:r w:rsidRPr="008A3C7D">
        <w:rPr>
          <w:b/>
          <w:szCs w:val="24"/>
        </w:rPr>
        <w:t xml:space="preserve"> </w:t>
      </w:r>
      <w:r w:rsidRPr="008A3C7D">
        <w:rPr>
          <w:szCs w:val="24"/>
        </w:rPr>
        <w:t>(Please circle one):    1          2          3        4        5          6          7</w:t>
      </w:r>
    </w:p>
    <w:p w14:paraId="6E1D96BF" w14:textId="77777777" w:rsidR="006A5A57" w:rsidRDefault="006A5A57" w:rsidP="006A5A57">
      <w:pPr>
        <w:tabs>
          <w:tab w:val="left" w:pos="2160"/>
          <w:tab w:val="left" w:pos="3600"/>
          <w:tab w:val="left" w:pos="5040"/>
          <w:tab w:val="left" w:pos="6480"/>
        </w:tabs>
        <w:jc w:val="center"/>
        <w:rPr>
          <w:szCs w:val="24"/>
        </w:rPr>
      </w:pPr>
    </w:p>
    <w:p w14:paraId="002CFDD3" w14:textId="77777777" w:rsidR="006A5A57" w:rsidRDefault="006A5A57" w:rsidP="006A5A57">
      <w:pPr>
        <w:tabs>
          <w:tab w:val="left" w:pos="2160"/>
          <w:tab w:val="left" w:pos="3600"/>
          <w:tab w:val="left" w:pos="5040"/>
          <w:tab w:val="left" w:pos="6480"/>
        </w:tabs>
        <w:jc w:val="center"/>
        <w:rPr>
          <w:szCs w:val="24"/>
        </w:rPr>
      </w:pPr>
    </w:p>
    <w:p w14:paraId="5912326F" w14:textId="77777777" w:rsidR="006A5A57" w:rsidRPr="008A3C7D" w:rsidRDefault="006A5A57" w:rsidP="006A5A57">
      <w:pPr>
        <w:tabs>
          <w:tab w:val="left" w:pos="2160"/>
          <w:tab w:val="left" w:pos="3600"/>
          <w:tab w:val="left" w:pos="5040"/>
          <w:tab w:val="left" w:pos="6480"/>
        </w:tabs>
        <w:jc w:val="center"/>
        <w:rPr>
          <w:szCs w:val="24"/>
        </w:rPr>
      </w:pPr>
    </w:p>
    <w:p w14:paraId="2A25C1AA" w14:textId="77777777" w:rsidR="006A5A57" w:rsidRPr="008A3C7D" w:rsidRDefault="006A5A57" w:rsidP="006A5A57">
      <w:pPr>
        <w:tabs>
          <w:tab w:val="left" w:pos="2160"/>
          <w:tab w:val="left" w:pos="3600"/>
          <w:tab w:val="left" w:pos="5040"/>
          <w:tab w:val="left" w:pos="6480"/>
        </w:tabs>
        <w:jc w:val="center"/>
        <w:rPr>
          <w:szCs w:val="24"/>
        </w:rPr>
      </w:pPr>
    </w:p>
    <w:p w14:paraId="058369DB" w14:textId="77777777" w:rsidR="006A5A57" w:rsidRPr="008A3C7D" w:rsidRDefault="006A5A57" w:rsidP="006A5A57">
      <w:pPr>
        <w:tabs>
          <w:tab w:val="left" w:pos="2160"/>
          <w:tab w:val="left" w:pos="3600"/>
          <w:tab w:val="left" w:pos="5040"/>
          <w:tab w:val="left" w:pos="6480"/>
        </w:tabs>
        <w:rPr>
          <w:szCs w:val="24"/>
        </w:rPr>
      </w:pPr>
      <w:r w:rsidRPr="008A3C7D">
        <w:rPr>
          <w:szCs w:val="24"/>
        </w:rPr>
        <w:t>Please comment on each of the following areas:</w:t>
      </w:r>
    </w:p>
    <w:p w14:paraId="1D80BAE5" w14:textId="77777777" w:rsidR="006A5A57" w:rsidRPr="008A3C7D" w:rsidRDefault="006A5A57" w:rsidP="006A5A57">
      <w:pPr>
        <w:tabs>
          <w:tab w:val="left" w:pos="2160"/>
          <w:tab w:val="left" w:pos="3600"/>
          <w:tab w:val="left" w:pos="5040"/>
          <w:tab w:val="left" w:pos="6480"/>
        </w:tabs>
        <w:rPr>
          <w:szCs w:val="24"/>
        </w:rPr>
      </w:pPr>
    </w:p>
    <w:p w14:paraId="6E8EAFD7" w14:textId="77777777" w:rsidR="006A5A57" w:rsidRPr="008A3C7D" w:rsidRDefault="006A5A57" w:rsidP="006A5A57">
      <w:pPr>
        <w:tabs>
          <w:tab w:val="left" w:pos="2160"/>
          <w:tab w:val="left" w:pos="3600"/>
          <w:tab w:val="left" w:pos="5040"/>
          <w:tab w:val="left" w:pos="6480"/>
        </w:tabs>
        <w:rPr>
          <w:szCs w:val="24"/>
        </w:rPr>
      </w:pPr>
      <w:r w:rsidRPr="008A3C7D">
        <w:rPr>
          <w:szCs w:val="24"/>
        </w:rPr>
        <w:t xml:space="preserve">A. </w:t>
      </w:r>
      <w:proofErr w:type="gramStart"/>
      <w:r w:rsidRPr="008A3C7D">
        <w:rPr>
          <w:szCs w:val="24"/>
        </w:rPr>
        <w:t>Particular strengths</w:t>
      </w:r>
      <w:proofErr w:type="gramEnd"/>
      <w:r w:rsidRPr="008A3C7D">
        <w:rPr>
          <w:szCs w:val="24"/>
        </w:rPr>
        <w:t>:</w:t>
      </w:r>
    </w:p>
    <w:p w14:paraId="72FCC456" w14:textId="77777777" w:rsidR="006A5A57" w:rsidRPr="008A3C7D" w:rsidRDefault="006A5A57" w:rsidP="006A5A57">
      <w:pPr>
        <w:tabs>
          <w:tab w:val="left" w:pos="540"/>
          <w:tab w:val="left" w:pos="2160"/>
          <w:tab w:val="left" w:pos="3600"/>
          <w:tab w:val="left" w:pos="5040"/>
          <w:tab w:val="left" w:pos="6480"/>
        </w:tabs>
        <w:rPr>
          <w:szCs w:val="24"/>
        </w:rPr>
      </w:pPr>
    </w:p>
    <w:p w14:paraId="6605138C"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6BCBC8E2"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03E67CF1"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3C53E053"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78D1A185"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1D2E7590"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1A60CDBC"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0EC17686"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2EECA243"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4719A4EE"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3DD907F7"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p>
    <w:p w14:paraId="4A136FD6" w14:textId="77777777" w:rsidR="006A5A57" w:rsidRPr="008A3C7D" w:rsidRDefault="006A5A57" w:rsidP="006A5A57">
      <w:pPr>
        <w:tabs>
          <w:tab w:val="left" w:pos="540"/>
          <w:tab w:val="left" w:pos="2160"/>
          <w:tab w:val="left" w:pos="3600"/>
          <w:tab w:val="left" w:pos="5040"/>
          <w:tab w:val="left" w:pos="6480"/>
        </w:tabs>
        <w:rPr>
          <w:szCs w:val="24"/>
        </w:rPr>
      </w:pPr>
      <w:r w:rsidRPr="008A3C7D">
        <w:rPr>
          <w:szCs w:val="24"/>
        </w:rPr>
        <w:t>B. Suggested areas for further development:</w:t>
      </w:r>
    </w:p>
    <w:p w14:paraId="66B64E2A" w14:textId="77777777" w:rsidR="006A5A57" w:rsidRPr="008A3C7D" w:rsidRDefault="006A5A57" w:rsidP="006A5A57">
      <w:pPr>
        <w:tabs>
          <w:tab w:val="left" w:pos="540"/>
          <w:tab w:val="left" w:pos="2160"/>
          <w:tab w:val="left" w:pos="3600"/>
          <w:tab w:val="left" w:pos="5040"/>
          <w:tab w:val="left" w:pos="6480"/>
        </w:tabs>
        <w:rPr>
          <w:szCs w:val="24"/>
        </w:rPr>
      </w:pPr>
    </w:p>
    <w:p w14:paraId="7AE190E6"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3A80BA1F"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777106C2"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461D35F7"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69AC1760"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0A09A521"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2F10A201"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2C23D0FD"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75153E77"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4B0A6326" w14:textId="77777777" w:rsidR="006A5A57" w:rsidRPr="008A3C7D" w:rsidRDefault="006A5A57" w:rsidP="006A5A57">
      <w:pPr>
        <w:tabs>
          <w:tab w:val="left" w:pos="540"/>
          <w:tab w:val="left" w:pos="2160"/>
          <w:tab w:val="left" w:pos="3600"/>
          <w:tab w:val="left" w:pos="5040"/>
          <w:tab w:val="left" w:pos="6480"/>
        </w:tabs>
        <w:spacing w:line="360" w:lineRule="auto"/>
        <w:rPr>
          <w:szCs w:val="24"/>
        </w:rPr>
      </w:pPr>
      <w:r w:rsidRPr="008A3C7D">
        <w:rPr>
          <w:szCs w:val="24"/>
        </w:rPr>
        <w:tab/>
        <w:t>___________________________________________________________________</w:t>
      </w:r>
    </w:p>
    <w:p w14:paraId="688A95D3" w14:textId="77777777" w:rsidR="006A5A57" w:rsidRPr="008A3C7D" w:rsidRDefault="006A5A57" w:rsidP="006A5A57">
      <w:pPr>
        <w:tabs>
          <w:tab w:val="left" w:pos="540"/>
          <w:tab w:val="left" w:pos="2160"/>
          <w:tab w:val="left" w:pos="3600"/>
          <w:tab w:val="left" w:pos="5040"/>
          <w:tab w:val="left" w:pos="6480"/>
        </w:tabs>
        <w:jc w:val="center"/>
        <w:rPr>
          <w:szCs w:val="24"/>
        </w:rPr>
      </w:pPr>
      <w:r w:rsidRPr="008A3C7D">
        <w:rPr>
          <w:szCs w:val="24"/>
        </w:rPr>
        <w:t>RETURN TO TRAINING DIRECTOR</w:t>
      </w:r>
    </w:p>
    <w:p w14:paraId="27A2A482" w14:textId="77777777" w:rsidR="006A5A57" w:rsidRPr="008A3C7D" w:rsidRDefault="006A5A57" w:rsidP="006A5A57">
      <w:pPr>
        <w:tabs>
          <w:tab w:val="left" w:pos="540"/>
          <w:tab w:val="left" w:pos="2160"/>
          <w:tab w:val="left" w:pos="3600"/>
          <w:tab w:val="left" w:pos="5040"/>
          <w:tab w:val="left" w:pos="6480"/>
        </w:tabs>
        <w:rPr>
          <w:szCs w:val="24"/>
        </w:rPr>
      </w:pPr>
    </w:p>
    <w:p w14:paraId="258DD570" w14:textId="77777777" w:rsidR="006A5A57" w:rsidRPr="008A3C7D" w:rsidRDefault="006A5A57" w:rsidP="006A5A57">
      <w:pPr>
        <w:tabs>
          <w:tab w:val="left" w:pos="540"/>
          <w:tab w:val="left" w:pos="2160"/>
          <w:tab w:val="left" w:pos="3600"/>
          <w:tab w:val="left" w:pos="5040"/>
          <w:tab w:val="left" w:pos="6480"/>
        </w:tabs>
        <w:rPr>
          <w:szCs w:val="24"/>
        </w:rPr>
      </w:pPr>
      <w:r w:rsidRPr="008A3C7D">
        <w:rPr>
          <w:szCs w:val="24"/>
        </w:rPr>
        <w:t>The TD makes copies for primary supervisor to provide feedback to intern. Only ratings completed by senior staff will be retained in the intern’s file.</w:t>
      </w:r>
    </w:p>
    <w:p w14:paraId="4D41E4BB" w14:textId="77777777" w:rsidR="006A5A57" w:rsidRPr="008A3C7D" w:rsidRDefault="006A5A57" w:rsidP="006A5A57">
      <w:pPr>
        <w:tabs>
          <w:tab w:val="left" w:pos="540"/>
          <w:tab w:val="left" w:pos="2160"/>
          <w:tab w:val="left" w:pos="3600"/>
          <w:tab w:val="left" w:pos="5040"/>
          <w:tab w:val="left" w:pos="6480"/>
        </w:tabs>
        <w:rPr>
          <w:szCs w:val="24"/>
        </w:rPr>
      </w:pPr>
    </w:p>
    <w:p w14:paraId="73F0B8DD" w14:textId="77777777" w:rsidR="006A5A57" w:rsidRDefault="006A5A57" w:rsidP="006A5A57">
      <w:pPr>
        <w:spacing w:after="200" w:line="276" w:lineRule="auto"/>
        <w:rPr>
          <w:rFonts w:asciiTheme="majorHAnsi" w:eastAsiaTheme="majorEastAsia" w:hAnsiTheme="majorHAnsi" w:cstheme="majorBidi"/>
          <w:b/>
          <w:bCs/>
          <w:color w:val="000000" w:themeColor="text1"/>
          <w:sz w:val="26"/>
          <w:szCs w:val="26"/>
        </w:rPr>
      </w:pPr>
      <w:r>
        <w:br w:type="page"/>
      </w:r>
    </w:p>
    <w:p w14:paraId="74F0FBCE" w14:textId="77777777" w:rsidR="006A5A57" w:rsidRPr="008A3C7D" w:rsidRDefault="006A5A57" w:rsidP="006A5A57">
      <w:pPr>
        <w:pStyle w:val="Heading3"/>
      </w:pPr>
      <w:bookmarkStart w:id="31" w:name="_Toc6142477"/>
      <w:r>
        <w:t>Workshop Evaluation</w:t>
      </w:r>
      <w:bookmarkEnd w:id="31"/>
    </w:p>
    <w:p w14:paraId="5BF9020C" w14:textId="77777777" w:rsidR="006A5A57" w:rsidRPr="008A3C7D" w:rsidRDefault="006A5A57" w:rsidP="006A5A57">
      <w:pPr>
        <w:pStyle w:val="NormalWeb"/>
        <w:spacing w:line="288" w:lineRule="auto"/>
      </w:pPr>
      <w:r w:rsidRPr="008A3C7D">
        <w:t>Title of Workshop: ________________</w:t>
      </w:r>
      <w:r>
        <w:t>______</w:t>
      </w:r>
      <w:r w:rsidRPr="008A3C7D">
        <w:t>________________________________________</w:t>
      </w:r>
    </w:p>
    <w:p w14:paraId="7AD07C12" w14:textId="77777777" w:rsidR="006A5A57" w:rsidRPr="008A3C7D" w:rsidRDefault="006A5A57" w:rsidP="006A5A57">
      <w:pPr>
        <w:pStyle w:val="NormalWeb"/>
        <w:spacing w:line="288" w:lineRule="auto"/>
      </w:pPr>
      <w:r w:rsidRPr="008A3C7D">
        <w:t>Presenter(s): ________________________</w:t>
      </w:r>
      <w:r>
        <w:t>______</w:t>
      </w:r>
      <w:r w:rsidRPr="008A3C7D">
        <w:t>_____________________________________</w:t>
      </w:r>
    </w:p>
    <w:p w14:paraId="2B34A617" w14:textId="77777777" w:rsidR="006A5A57" w:rsidRPr="008A3C7D" w:rsidRDefault="006A5A57" w:rsidP="006A5A57">
      <w:pPr>
        <w:pStyle w:val="NormalWeb"/>
        <w:spacing w:line="288" w:lineRule="auto"/>
      </w:pPr>
      <w:r w:rsidRPr="008A3C7D">
        <w:t>Date: ____________________________________________</w:t>
      </w:r>
      <w:r>
        <w:t>______</w:t>
      </w:r>
      <w:r w:rsidRPr="008A3C7D">
        <w:t>_______________________</w:t>
      </w:r>
    </w:p>
    <w:p w14:paraId="1DD49B65" w14:textId="77777777" w:rsidR="006A5A57" w:rsidRPr="008A3C7D" w:rsidRDefault="006A5A57" w:rsidP="006A5A57">
      <w:pPr>
        <w:pStyle w:val="NormalWeb"/>
        <w:spacing w:line="288" w:lineRule="auto"/>
      </w:pPr>
      <w:r w:rsidRPr="008A3C7D">
        <w:t xml:space="preserve">Please rate the following items on a scale from 1 to 5 by circling the appropriate number: </w:t>
      </w:r>
      <w:r>
        <w:br/>
        <w:t>1</w:t>
      </w:r>
      <w:r w:rsidRPr="00275031">
        <w:rPr>
          <w:sz w:val="22"/>
          <w:szCs w:val="22"/>
        </w:rPr>
        <w:t>=</w:t>
      </w:r>
      <w:r>
        <w:t xml:space="preserve">Strongly Disagree </w:t>
      </w:r>
      <w:r w:rsidRPr="008A3C7D">
        <w:t>(SD);</w:t>
      </w:r>
      <w:r>
        <w:t xml:space="preserve"> 2</w:t>
      </w:r>
      <w:r w:rsidRPr="00275031">
        <w:rPr>
          <w:sz w:val="22"/>
          <w:szCs w:val="22"/>
        </w:rPr>
        <w:t>=</w:t>
      </w:r>
      <w:r>
        <w:t>Disagree (D); 3</w:t>
      </w:r>
      <w:r w:rsidRPr="00275031">
        <w:rPr>
          <w:sz w:val="22"/>
          <w:szCs w:val="22"/>
        </w:rPr>
        <w:t>=</w:t>
      </w:r>
      <w:r>
        <w:t>Not Sure (NS); 4</w:t>
      </w:r>
      <w:r w:rsidRPr="00275031">
        <w:rPr>
          <w:sz w:val="22"/>
          <w:szCs w:val="22"/>
        </w:rPr>
        <w:t>=</w:t>
      </w:r>
      <w:r w:rsidRPr="008A3C7D">
        <w:t>Ag</w:t>
      </w:r>
      <w:r>
        <w:t>ree (A); 5</w:t>
      </w:r>
      <w:r w:rsidRPr="00275031">
        <w:rPr>
          <w:sz w:val="22"/>
          <w:szCs w:val="22"/>
        </w:rPr>
        <w:t>=</w:t>
      </w:r>
      <w:r w:rsidRPr="008A3C7D">
        <w:t>Strongly Agree</w:t>
      </w:r>
      <w:r>
        <w:t xml:space="preserve"> (</w:t>
      </w:r>
      <w:r w:rsidRPr="008A3C7D">
        <w:t>SA)</w:t>
      </w:r>
    </w:p>
    <w:tbl>
      <w:tblPr>
        <w:tblStyle w:val="TableGrid"/>
        <w:tblW w:w="0" w:type="auto"/>
        <w:tblLook w:val="01E0" w:firstRow="1" w:lastRow="1" w:firstColumn="1" w:lastColumn="1" w:noHBand="0" w:noVBand="0"/>
      </w:tblPr>
      <w:tblGrid>
        <w:gridCol w:w="5328"/>
        <w:gridCol w:w="720"/>
        <w:gridCol w:w="720"/>
        <w:gridCol w:w="720"/>
        <w:gridCol w:w="720"/>
        <w:gridCol w:w="648"/>
      </w:tblGrid>
      <w:tr w:rsidR="006A5A57" w:rsidRPr="008A3C7D" w14:paraId="2D32F6F3" w14:textId="77777777" w:rsidTr="00336B45">
        <w:trPr>
          <w:trHeight w:val="331"/>
        </w:trPr>
        <w:tc>
          <w:tcPr>
            <w:tcW w:w="5328" w:type="dxa"/>
          </w:tcPr>
          <w:p w14:paraId="005A3FC5" w14:textId="77777777" w:rsidR="006A5A57" w:rsidRPr="008A3C7D" w:rsidRDefault="006A5A57" w:rsidP="00336B45">
            <w:pPr>
              <w:pStyle w:val="NormalWeb"/>
              <w:spacing w:line="288" w:lineRule="auto"/>
            </w:pPr>
          </w:p>
        </w:tc>
        <w:tc>
          <w:tcPr>
            <w:tcW w:w="720" w:type="dxa"/>
            <w:vAlign w:val="center"/>
          </w:tcPr>
          <w:p w14:paraId="214D2662" w14:textId="77777777" w:rsidR="006A5A57" w:rsidRPr="008A3C7D" w:rsidRDefault="006A5A57" w:rsidP="00336B45">
            <w:pPr>
              <w:spacing w:line="288" w:lineRule="auto"/>
              <w:jc w:val="center"/>
              <w:rPr>
                <w:szCs w:val="24"/>
              </w:rPr>
            </w:pPr>
            <w:r w:rsidRPr="008A3C7D">
              <w:rPr>
                <w:szCs w:val="24"/>
              </w:rPr>
              <w:t>SD</w:t>
            </w:r>
          </w:p>
        </w:tc>
        <w:tc>
          <w:tcPr>
            <w:tcW w:w="720" w:type="dxa"/>
            <w:vAlign w:val="center"/>
          </w:tcPr>
          <w:p w14:paraId="27C651D3" w14:textId="77777777" w:rsidR="006A5A57" w:rsidRPr="008A3C7D" w:rsidRDefault="006A5A57" w:rsidP="00336B45">
            <w:pPr>
              <w:spacing w:line="288" w:lineRule="auto"/>
              <w:jc w:val="center"/>
              <w:rPr>
                <w:szCs w:val="24"/>
              </w:rPr>
            </w:pPr>
            <w:r w:rsidRPr="008A3C7D">
              <w:rPr>
                <w:szCs w:val="24"/>
              </w:rPr>
              <w:t>D</w:t>
            </w:r>
          </w:p>
        </w:tc>
        <w:tc>
          <w:tcPr>
            <w:tcW w:w="720" w:type="dxa"/>
            <w:vAlign w:val="center"/>
          </w:tcPr>
          <w:p w14:paraId="7E3DD3CE" w14:textId="77777777" w:rsidR="006A5A57" w:rsidRPr="008A3C7D" w:rsidRDefault="006A5A57" w:rsidP="00336B45">
            <w:pPr>
              <w:spacing w:line="288" w:lineRule="auto"/>
              <w:jc w:val="center"/>
              <w:rPr>
                <w:szCs w:val="24"/>
              </w:rPr>
            </w:pPr>
            <w:r w:rsidRPr="008A3C7D">
              <w:rPr>
                <w:szCs w:val="24"/>
              </w:rPr>
              <w:t>NS</w:t>
            </w:r>
          </w:p>
        </w:tc>
        <w:tc>
          <w:tcPr>
            <w:tcW w:w="720" w:type="dxa"/>
            <w:vAlign w:val="center"/>
          </w:tcPr>
          <w:p w14:paraId="24F382F8" w14:textId="77777777" w:rsidR="006A5A57" w:rsidRPr="008A3C7D" w:rsidRDefault="006A5A57" w:rsidP="00336B45">
            <w:pPr>
              <w:spacing w:line="288" w:lineRule="auto"/>
              <w:jc w:val="center"/>
              <w:rPr>
                <w:szCs w:val="24"/>
              </w:rPr>
            </w:pPr>
            <w:r w:rsidRPr="008A3C7D">
              <w:rPr>
                <w:szCs w:val="24"/>
              </w:rPr>
              <w:t>A</w:t>
            </w:r>
          </w:p>
        </w:tc>
        <w:tc>
          <w:tcPr>
            <w:tcW w:w="648" w:type="dxa"/>
            <w:vAlign w:val="center"/>
          </w:tcPr>
          <w:p w14:paraId="2CF424C2" w14:textId="77777777" w:rsidR="006A5A57" w:rsidRPr="008A3C7D" w:rsidRDefault="006A5A57" w:rsidP="00336B45">
            <w:pPr>
              <w:spacing w:line="288" w:lineRule="auto"/>
              <w:jc w:val="center"/>
              <w:rPr>
                <w:szCs w:val="24"/>
              </w:rPr>
            </w:pPr>
            <w:r w:rsidRPr="008A3C7D">
              <w:rPr>
                <w:szCs w:val="24"/>
              </w:rPr>
              <w:t>SA</w:t>
            </w:r>
          </w:p>
        </w:tc>
      </w:tr>
      <w:tr w:rsidR="006A5A57" w:rsidRPr="008A3C7D" w14:paraId="4DCF8C29" w14:textId="77777777" w:rsidTr="00336B45">
        <w:trPr>
          <w:trHeight w:val="1008"/>
        </w:trPr>
        <w:tc>
          <w:tcPr>
            <w:tcW w:w="5328" w:type="dxa"/>
            <w:vAlign w:val="center"/>
          </w:tcPr>
          <w:p w14:paraId="1738A544" w14:textId="77777777" w:rsidR="006A5A57" w:rsidRPr="008A3C7D" w:rsidRDefault="006A5A57" w:rsidP="00336B45">
            <w:pPr>
              <w:spacing w:line="288" w:lineRule="auto"/>
              <w:rPr>
                <w:szCs w:val="24"/>
              </w:rPr>
            </w:pPr>
            <w:r w:rsidRPr="008A3C7D">
              <w:rPr>
                <w:szCs w:val="24"/>
              </w:rPr>
              <w:t xml:space="preserve">1. I felt that the workshop was well </w:t>
            </w:r>
            <w:proofErr w:type="gramStart"/>
            <w:r w:rsidRPr="008A3C7D">
              <w:rPr>
                <w:szCs w:val="24"/>
              </w:rPr>
              <w:t>organized</w:t>
            </w:r>
            <w:proofErr w:type="gramEnd"/>
            <w:r w:rsidRPr="008A3C7D">
              <w:rPr>
                <w:szCs w:val="24"/>
              </w:rPr>
              <w:t xml:space="preserve"> and the main points were well covered and clarified.</w:t>
            </w:r>
          </w:p>
        </w:tc>
        <w:tc>
          <w:tcPr>
            <w:tcW w:w="720" w:type="dxa"/>
            <w:vAlign w:val="center"/>
          </w:tcPr>
          <w:p w14:paraId="7328E523" w14:textId="77777777" w:rsidR="006A5A57" w:rsidRPr="008A3C7D" w:rsidRDefault="006A5A57" w:rsidP="00336B45">
            <w:pPr>
              <w:spacing w:line="288" w:lineRule="auto"/>
              <w:jc w:val="center"/>
              <w:rPr>
                <w:szCs w:val="24"/>
              </w:rPr>
            </w:pPr>
            <w:r w:rsidRPr="008A3C7D">
              <w:rPr>
                <w:szCs w:val="24"/>
              </w:rPr>
              <w:t>1</w:t>
            </w:r>
          </w:p>
        </w:tc>
        <w:tc>
          <w:tcPr>
            <w:tcW w:w="720" w:type="dxa"/>
            <w:vAlign w:val="center"/>
          </w:tcPr>
          <w:p w14:paraId="02EB5BD7" w14:textId="77777777" w:rsidR="006A5A57" w:rsidRPr="008A3C7D" w:rsidRDefault="006A5A57" w:rsidP="00336B45">
            <w:pPr>
              <w:spacing w:line="288" w:lineRule="auto"/>
              <w:jc w:val="center"/>
              <w:rPr>
                <w:szCs w:val="24"/>
              </w:rPr>
            </w:pPr>
            <w:r w:rsidRPr="008A3C7D">
              <w:rPr>
                <w:szCs w:val="24"/>
              </w:rPr>
              <w:t>2</w:t>
            </w:r>
          </w:p>
        </w:tc>
        <w:tc>
          <w:tcPr>
            <w:tcW w:w="720" w:type="dxa"/>
            <w:vAlign w:val="center"/>
          </w:tcPr>
          <w:p w14:paraId="1A2EFEC8" w14:textId="77777777" w:rsidR="006A5A57" w:rsidRPr="008A3C7D" w:rsidRDefault="006A5A57" w:rsidP="00336B45">
            <w:pPr>
              <w:spacing w:line="288" w:lineRule="auto"/>
              <w:jc w:val="center"/>
              <w:rPr>
                <w:szCs w:val="24"/>
              </w:rPr>
            </w:pPr>
            <w:r w:rsidRPr="008A3C7D">
              <w:rPr>
                <w:szCs w:val="24"/>
              </w:rPr>
              <w:t>3</w:t>
            </w:r>
          </w:p>
        </w:tc>
        <w:tc>
          <w:tcPr>
            <w:tcW w:w="720" w:type="dxa"/>
            <w:vAlign w:val="center"/>
          </w:tcPr>
          <w:p w14:paraId="17F0F090" w14:textId="77777777" w:rsidR="006A5A57" w:rsidRPr="008A3C7D" w:rsidRDefault="006A5A57" w:rsidP="00336B45">
            <w:pPr>
              <w:spacing w:line="288" w:lineRule="auto"/>
              <w:jc w:val="center"/>
              <w:rPr>
                <w:szCs w:val="24"/>
              </w:rPr>
            </w:pPr>
            <w:r w:rsidRPr="008A3C7D">
              <w:rPr>
                <w:szCs w:val="24"/>
              </w:rPr>
              <w:t>4</w:t>
            </w:r>
          </w:p>
        </w:tc>
        <w:tc>
          <w:tcPr>
            <w:tcW w:w="648" w:type="dxa"/>
            <w:vAlign w:val="center"/>
          </w:tcPr>
          <w:p w14:paraId="11498DBF" w14:textId="77777777" w:rsidR="006A5A57" w:rsidRPr="008A3C7D" w:rsidRDefault="006A5A57" w:rsidP="00336B45">
            <w:pPr>
              <w:spacing w:line="288" w:lineRule="auto"/>
              <w:jc w:val="center"/>
              <w:rPr>
                <w:szCs w:val="24"/>
              </w:rPr>
            </w:pPr>
            <w:r w:rsidRPr="008A3C7D">
              <w:rPr>
                <w:szCs w:val="24"/>
              </w:rPr>
              <w:t>5</w:t>
            </w:r>
          </w:p>
        </w:tc>
      </w:tr>
      <w:tr w:rsidR="006A5A57" w:rsidRPr="008A3C7D" w14:paraId="47DE8D3A" w14:textId="77777777" w:rsidTr="00336B45">
        <w:trPr>
          <w:trHeight w:val="1008"/>
        </w:trPr>
        <w:tc>
          <w:tcPr>
            <w:tcW w:w="5328" w:type="dxa"/>
            <w:vAlign w:val="center"/>
          </w:tcPr>
          <w:p w14:paraId="2E40EE71" w14:textId="77777777" w:rsidR="006A5A57" w:rsidRPr="008A3C7D" w:rsidRDefault="006A5A57" w:rsidP="00336B45">
            <w:pPr>
              <w:spacing w:line="288" w:lineRule="auto"/>
              <w:rPr>
                <w:szCs w:val="24"/>
              </w:rPr>
            </w:pPr>
            <w:r w:rsidRPr="008A3C7D">
              <w:rPr>
                <w:szCs w:val="24"/>
              </w:rPr>
              <w:t>2. I felt that the facilitator demonstrated comprehensive knowledge of the subject matter.</w:t>
            </w:r>
          </w:p>
        </w:tc>
        <w:tc>
          <w:tcPr>
            <w:tcW w:w="720" w:type="dxa"/>
            <w:vAlign w:val="center"/>
          </w:tcPr>
          <w:p w14:paraId="0C082DF6" w14:textId="77777777" w:rsidR="006A5A57" w:rsidRPr="008A3C7D" w:rsidRDefault="006A5A57" w:rsidP="00336B45">
            <w:pPr>
              <w:spacing w:line="288" w:lineRule="auto"/>
              <w:jc w:val="center"/>
              <w:rPr>
                <w:szCs w:val="24"/>
              </w:rPr>
            </w:pPr>
            <w:r w:rsidRPr="008A3C7D">
              <w:rPr>
                <w:szCs w:val="24"/>
              </w:rPr>
              <w:t>1</w:t>
            </w:r>
          </w:p>
        </w:tc>
        <w:tc>
          <w:tcPr>
            <w:tcW w:w="720" w:type="dxa"/>
            <w:vAlign w:val="center"/>
          </w:tcPr>
          <w:p w14:paraId="30D7DFBB" w14:textId="77777777" w:rsidR="006A5A57" w:rsidRPr="008A3C7D" w:rsidRDefault="006A5A57" w:rsidP="00336B45">
            <w:pPr>
              <w:spacing w:line="288" w:lineRule="auto"/>
              <w:jc w:val="center"/>
              <w:rPr>
                <w:szCs w:val="24"/>
              </w:rPr>
            </w:pPr>
            <w:r w:rsidRPr="008A3C7D">
              <w:rPr>
                <w:szCs w:val="24"/>
              </w:rPr>
              <w:t>2</w:t>
            </w:r>
          </w:p>
        </w:tc>
        <w:tc>
          <w:tcPr>
            <w:tcW w:w="720" w:type="dxa"/>
            <w:vAlign w:val="center"/>
          </w:tcPr>
          <w:p w14:paraId="64AEC699" w14:textId="77777777" w:rsidR="006A5A57" w:rsidRPr="008A3C7D" w:rsidRDefault="006A5A57" w:rsidP="00336B45">
            <w:pPr>
              <w:spacing w:line="288" w:lineRule="auto"/>
              <w:jc w:val="center"/>
              <w:rPr>
                <w:szCs w:val="24"/>
              </w:rPr>
            </w:pPr>
            <w:r w:rsidRPr="008A3C7D">
              <w:rPr>
                <w:szCs w:val="24"/>
              </w:rPr>
              <w:t>3</w:t>
            </w:r>
          </w:p>
        </w:tc>
        <w:tc>
          <w:tcPr>
            <w:tcW w:w="720" w:type="dxa"/>
            <w:vAlign w:val="center"/>
          </w:tcPr>
          <w:p w14:paraId="2005C83B" w14:textId="77777777" w:rsidR="006A5A57" w:rsidRPr="008A3C7D" w:rsidRDefault="006A5A57" w:rsidP="00336B45">
            <w:pPr>
              <w:spacing w:line="288" w:lineRule="auto"/>
              <w:jc w:val="center"/>
              <w:rPr>
                <w:szCs w:val="24"/>
              </w:rPr>
            </w:pPr>
            <w:r w:rsidRPr="008A3C7D">
              <w:rPr>
                <w:szCs w:val="24"/>
              </w:rPr>
              <w:t>4</w:t>
            </w:r>
          </w:p>
        </w:tc>
        <w:tc>
          <w:tcPr>
            <w:tcW w:w="648" w:type="dxa"/>
            <w:vAlign w:val="center"/>
          </w:tcPr>
          <w:p w14:paraId="18DF4173" w14:textId="77777777" w:rsidR="006A5A57" w:rsidRPr="008A3C7D" w:rsidRDefault="006A5A57" w:rsidP="00336B45">
            <w:pPr>
              <w:spacing w:line="288" w:lineRule="auto"/>
              <w:jc w:val="center"/>
              <w:rPr>
                <w:szCs w:val="24"/>
              </w:rPr>
            </w:pPr>
            <w:r w:rsidRPr="008A3C7D">
              <w:rPr>
                <w:szCs w:val="24"/>
              </w:rPr>
              <w:t>5</w:t>
            </w:r>
          </w:p>
        </w:tc>
      </w:tr>
      <w:tr w:rsidR="006A5A57" w:rsidRPr="008A3C7D" w14:paraId="45C8659C" w14:textId="77777777" w:rsidTr="00336B45">
        <w:trPr>
          <w:trHeight w:val="1008"/>
        </w:trPr>
        <w:tc>
          <w:tcPr>
            <w:tcW w:w="5328" w:type="dxa"/>
            <w:vAlign w:val="center"/>
          </w:tcPr>
          <w:p w14:paraId="3FDCC99B" w14:textId="77777777" w:rsidR="006A5A57" w:rsidRPr="008A3C7D" w:rsidRDefault="006A5A57" w:rsidP="00336B45">
            <w:pPr>
              <w:spacing w:line="288" w:lineRule="auto"/>
              <w:rPr>
                <w:szCs w:val="24"/>
              </w:rPr>
            </w:pPr>
            <w:r w:rsidRPr="008A3C7D">
              <w:rPr>
                <w:szCs w:val="24"/>
              </w:rPr>
              <w:t>3. The facilitator helped me to understand how the workshop material related to my own life.</w:t>
            </w:r>
          </w:p>
        </w:tc>
        <w:tc>
          <w:tcPr>
            <w:tcW w:w="720" w:type="dxa"/>
            <w:vAlign w:val="center"/>
          </w:tcPr>
          <w:p w14:paraId="142F097E" w14:textId="77777777" w:rsidR="006A5A57" w:rsidRPr="008A3C7D" w:rsidRDefault="006A5A57" w:rsidP="00336B45">
            <w:pPr>
              <w:spacing w:line="288" w:lineRule="auto"/>
              <w:jc w:val="center"/>
              <w:rPr>
                <w:szCs w:val="24"/>
              </w:rPr>
            </w:pPr>
            <w:r w:rsidRPr="008A3C7D">
              <w:rPr>
                <w:szCs w:val="24"/>
              </w:rPr>
              <w:t>1</w:t>
            </w:r>
          </w:p>
        </w:tc>
        <w:tc>
          <w:tcPr>
            <w:tcW w:w="720" w:type="dxa"/>
            <w:vAlign w:val="center"/>
          </w:tcPr>
          <w:p w14:paraId="6B8BD381" w14:textId="77777777" w:rsidR="006A5A57" w:rsidRPr="008A3C7D" w:rsidRDefault="006A5A57" w:rsidP="00336B45">
            <w:pPr>
              <w:spacing w:line="288" w:lineRule="auto"/>
              <w:jc w:val="center"/>
              <w:rPr>
                <w:szCs w:val="24"/>
              </w:rPr>
            </w:pPr>
            <w:r w:rsidRPr="008A3C7D">
              <w:rPr>
                <w:szCs w:val="24"/>
              </w:rPr>
              <w:t>2</w:t>
            </w:r>
          </w:p>
        </w:tc>
        <w:tc>
          <w:tcPr>
            <w:tcW w:w="720" w:type="dxa"/>
            <w:vAlign w:val="center"/>
          </w:tcPr>
          <w:p w14:paraId="6E3DE68F" w14:textId="77777777" w:rsidR="006A5A57" w:rsidRPr="008A3C7D" w:rsidRDefault="006A5A57" w:rsidP="00336B45">
            <w:pPr>
              <w:spacing w:line="288" w:lineRule="auto"/>
              <w:jc w:val="center"/>
              <w:rPr>
                <w:szCs w:val="24"/>
              </w:rPr>
            </w:pPr>
            <w:r w:rsidRPr="008A3C7D">
              <w:rPr>
                <w:szCs w:val="24"/>
              </w:rPr>
              <w:t>3</w:t>
            </w:r>
          </w:p>
        </w:tc>
        <w:tc>
          <w:tcPr>
            <w:tcW w:w="720" w:type="dxa"/>
            <w:vAlign w:val="center"/>
          </w:tcPr>
          <w:p w14:paraId="57C2EEF7" w14:textId="77777777" w:rsidR="006A5A57" w:rsidRPr="008A3C7D" w:rsidRDefault="006A5A57" w:rsidP="00336B45">
            <w:pPr>
              <w:spacing w:line="288" w:lineRule="auto"/>
              <w:jc w:val="center"/>
              <w:rPr>
                <w:szCs w:val="24"/>
              </w:rPr>
            </w:pPr>
            <w:r w:rsidRPr="008A3C7D">
              <w:rPr>
                <w:szCs w:val="24"/>
              </w:rPr>
              <w:t>4</w:t>
            </w:r>
          </w:p>
        </w:tc>
        <w:tc>
          <w:tcPr>
            <w:tcW w:w="648" w:type="dxa"/>
            <w:vAlign w:val="center"/>
          </w:tcPr>
          <w:p w14:paraId="6C564CAC" w14:textId="77777777" w:rsidR="006A5A57" w:rsidRPr="008A3C7D" w:rsidRDefault="006A5A57" w:rsidP="00336B45">
            <w:pPr>
              <w:spacing w:line="288" w:lineRule="auto"/>
              <w:jc w:val="center"/>
              <w:rPr>
                <w:szCs w:val="24"/>
              </w:rPr>
            </w:pPr>
            <w:r w:rsidRPr="008A3C7D">
              <w:rPr>
                <w:szCs w:val="24"/>
              </w:rPr>
              <w:t>5</w:t>
            </w:r>
          </w:p>
        </w:tc>
      </w:tr>
      <w:tr w:rsidR="006A5A57" w:rsidRPr="008A3C7D" w14:paraId="5AADBE6E" w14:textId="77777777" w:rsidTr="00336B45">
        <w:trPr>
          <w:trHeight w:val="1008"/>
        </w:trPr>
        <w:tc>
          <w:tcPr>
            <w:tcW w:w="5328" w:type="dxa"/>
            <w:vAlign w:val="center"/>
          </w:tcPr>
          <w:p w14:paraId="33EEE6B7" w14:textId="77777777" w:rsidR="006A5A57" w:rsidRPr="008A3C7D" w:rsidRDefault="006A5A57" w:rsidP="00336B45">
            <w:pPr>
              <w:spacing w:line="288" w:lineRule="auto"/>
              <w:rPr>
                <w:szCs w:val="24"/>
              </w:rPr>
            </w:pPr>
            <w:r w:rsidRPr="008A3C7D">
              <w:rPr>
                <w:szCs w:val="24"/>
              </w:rPr>
              <w:t>4. I felt that the facilitator conveyed ideas effectively and clearly and the material was informative and easy to understand.</w:t>
            </w:r>
          </w:p>
        </w:tc>
        <w:tc>
          <w:tcPr>
            <w:tcW w:w="720" w:type="dxa"/>
            <w:vAlign w:val="center"/>
          </w:tcPr>
          <w:p w14:paraId="6F15DA89" w14:textId="77777777" w:rsidR="006A5A57" w:rsidRPr="008A3C7D" w:rsidRDefault="006A5A57" w:rsidP="00336B45">
            <w:pPr>
              <w:spacing w:line="288" w:lineRule="auto"/>
              <w:jc w:val="center"/>
              <w:rPr>
                <w:szCs w:val="24"/>
              </w:rPr>
            </w:pPr>
            <w:r w:rsidRPr="008A3C7D">
              <w:rPr>
                <w:szCs w:val="24"/>
              </w:rPr>
              <w:t>1</w:t>
            </w:r>
          </w:p>
        </w:tc>
        <w:tc>
          <w:tcPr>
            <w:tcW w:w="720" w:type="dxa"/>
            <w:vAlign w:val="center"/>
          </w:tcPr>
          <w:p w14:paraId="346DB4BA" w14:textId="77777777" w:rsidR="006A5A57" w:rsidRPr="008A3C7D" w:rsidRDefault="006A5A57" w:rsidP="00336B45">
            <w:pPr>
              <w:spacing w:line="288" w:lineRule="auto"/>
              <w:jc w:val="center"/>
              <w:rPr>
                <w:szCs w:val="24"/>
              </w:rPr>
            </w:pPr>
            <w:r w:rsidRPr="008A3C7D">
              <w:rPr>
                <w:szCs w:val="24"/>
              </w:rPr>
              <w:t>2</w:t>
            </w:r>
          </w:p>
        </w:tc>
        <w:tc>
          <w:tcPr>
            <w:tcW w:w="720" w:type="dxa"/>
            <w:vAlign w:val="center"/>
          </w:tcPr>
          <w:p w14:paraId="6FBB2041" w14:textId="77777777" w:rsidR="006A5A57" w:rsidRPr="008A3C7D" w:rsidRDefault="006A5A57" w:rsidP="00336B45">
            <w:pPr>
              <w:spacing w:line="288" w:lineRule="auto"/>
              <w:jc w:val="center"/>
              <w:rPr>
                <w:szCs w:val="24"/>
              </w:rPr>
            </w:pPr>
            <w:r w:rsidRPr="008A3C7D">
              <w:rPr>
                <w:szCs w:val="24"/>
              </w:rPr>
              <w:t>3</w:t>
            </w:r>
          </w:p>
        </w:tc>
        <w:tc>
          <w:tcPr>
            <w:tcW w:w="720" w:type="dxa"/>
            <w:vAlign w:val="center"/>
          </w:tcPr>
          <w:p w14:paraId="78D151E6" w14:textId="77777777" w:rsidR="006A5A57" w:rsidRPr="008A3C7D" w:rsidRDefault="006A5A57" w:rsidP="00336B45">
            <w:pPr>
              <w:spacing w:line="288" w:lineRule="auto"/>
              <w:jc w:val="center"/>
              <w:rPr>
                <w:szCs w:val="24"/>
              </w:rPr>
            </w:pPr>
            <w:r w:rsidRPr="008A3C7D">
              <w:rPr>
                <w:szCs w:val="24"/>
              </w:rPr>
              <w:t>4</w:t>
            </w:r>
          </w:p>
        </w:tc>
        <w:tc>
          <w:tcPr>
            <w:tcW w:w="648" w:type="dxa"/>
            <w:vAlign w:val="center"/>
          </w:tcPr>
          <w:p w14:paraId="113FE12A" w14:textId="77777777" w:rsidR="006A5A57" w:rsidRPr="008A3C7D" w:rsidRDefault="006A5A57" w:rsidP="00336B45">
            <w:pPr>
              <w:spacing w:line="288" w:lineRule="auto"/>
              <w:jc w:val="center"/>
              <w:rPr>
                <w:szCs w:val="24"/>
              </w:rPr>
            </w:pPr>
            <w:r w:rsidRPr="008A3C7D">
              <w:rPr>
                <w:szCs w:val="24"/>
              </w:rPr>
              <w:t>5</w:t>
            </w:r>
          </w:p>
        </w:tc>
      </w:tr>
      <w:tr w:rsidR="006A5A57" w:rsidRPr="008A3C7D" w14:paraId="6F59A8CC" w14:textId="77777777" w:rsidTr="00336B45">
        <w:trPr>
          <w:trHeight w:val="1008"/>
        </w:trPr>
        <w:tc>
          <w:tcPr>
            <w:tcW w:w="5328" w:type="dxa"/>
            <w:vAlign w:val="center"/>
          </w:tcPr>
          <w:p w14:paraId="566F6850" w14:textId="77777777" w:rsidR="006A5A57" w:rsidRPr="008A3C7D" w:rsidRDefault="006A5A57" w:rsidP="00336B45">
            <w:pPr>
              <w:pStyle w:val="NormalWeb"/>
              <w:spacing w:before="0" w:beforeAutospacing="0"/>
            </w:pPr>
            <w:r w:rsidRPr="008A3C7D">
              <w:t>5. I gained usable skills and will be able to apply them to my academic or personal life.</w:t>
            </w:r>
          </w:p>
        </w:tc>
        <w:tc>
          <w:tcPr>
            <w:tcW w:w="720" w:type="dxa"/>
            <w:vAlign w:val="center"/>
          </w:tcPr>
          <w:p w14:paraId="0B01A38D" w14:textId="77777777" w:rsidR="006A5A57" w:rsidRPr="008A3C7D" w:rsidRDefault="006A5A57" w:rsidP="00336B45">
            <w:pPr>
              <w:spacing w:line="288" w:lineRule="auto"/>
              <w:jc w:val="center"/>
              <w:rPr>
                <w:szCs w:val="24"/>
              </w:rPr>
            </w:pPr>
            <w:r w:rsidRPr="008A3C7D">
              <w:rPr>
                <w:szCs w:val="24"/>
              </w:rPr>
              <w:t>1</w:t>
            </w:r>
          </w:p>
        </w:tc>
        <w:tc>
          <w:tcPr>
            <w:tcW w:w="720" w:type="dxa"/>
            <w:vAlign w:val="center"/>
          </w:tcPr>
          <w:p w14:paraId="58EC0D92" w14:textId="77777777" w:rsidR="006A5A57" w:rsidRPr="008A3C7D" w:rsidRDefault="006A5A57" w:rsidP="00336B45">
            <w:pPr>
              <w:spacing w:line="288" w:lineRule="auto"/>
              <w:jc w:val="center"/>
              <w:rPr>
                <w:szCs w:val="24"/>
              </w:rPr>
            </w:pPr>
            <w:r w:rsidRPr="008A3C7D">
              <w:rPr>
                <w:szCs w:val="24"/>
              </w:rPr>
              <w:t>2</w:t>
            </w:r>
          </w:p>
        </w:tc>
        <w:tc>
          <w:tcPr>
            <w:tcW w:w="720" w:type="dxa"/>
            <w:vAlign w:val="center"/>
          </w:tcPr>
          <w:p w14:paraId="72D18077" w14:textId="77777777" w:rsidR="006A5A57" w:rsidRPr="008A3C7D" w:rsidRDefault="006A5A57" w:rsidP="00336B45">
            <w:pPr>
              <w:spacing w:line="288" w:lineRule="auto"/>
              <w:jc w:val="center"/>
              <w:rPr>
                <w:szCs w:val="24"/>
              </w:rPr>
            </w:pPr>
            <w:r w:rsidRPr="008A3C7D">
              <w:rPr>
                <w:szCs w:val="24"/>
              </w:rPr>
              <w:t>3</w:t>
            </w:r>
          </w:p>
        </w:tc>
        <w:tc>
          <w:tcPr>
            <w:tcW w:w="720" w:type="dxa"/>
            <w:vAlign w:val="center"/>
          </w:tcPr>
          <w:p w14:paraId="6A3A3AAE" w14:textId="77777777" w:rsidR="006A5A57" w:rsidRPr="008A3C7D" w:rsidRDefault="006A5A57" w:rsidP="00336B45">
            <w:pPr>
              <w:spacing w:line="288" w:lineRule="auto"/>
              <w:jc w:val="center"/>
              <w:rPr>
                <w:szCs w:val="24"/>
              </w:rPr>
            </w:pPr>
            <w:r w:rsidRPr="008A3C7D">
              <w:rPr>
                <w:szCs w:val="24"/>
              </w:rPr>
              <w:t>4</w:t>
            </w:r>
          </w:p>
        </w:tc>
        <w:tc>
          <w:tcPr>
            <w:tcW w:w="648" w:type="dxa"/>
            <w:vAlign w:val="center"/>
          </w:tcPr>
          <w:p w14:paraId="56EA2350" w14:textId="77777777" w:rsidR="006A5A57" w:rsidRPr="008A3C7D" w:rsidRDefault="006A5A57" w:rsidP="00336B45">
            <w:pPr>
              <w:spacing w:line="288" w:lineRule="auto"/>
              <w:jc w:val="center"/>
              <w:rPr>
                <w:szCs w:val="24"/>
              </w:rPr>
            </w:pPr>
            <w:r w:rsidRPr="008A3C7D">
              <w:rPr>
                <w:szCs w:val="24"/>
              </w:rPr>
              <w:t>5</w:t>
            </w:r>
          </w:p>
        </w:tc>
      </w:tr>
    </w:tbl>
    <w:p w14:paraId="5DAD9A29" w14:textId="77777777" w:rsidR="006A5A57" w:rsidRPr="008A3C7D" w:rsidRDefault="006A5A57" w:rsidP="006A5A57">
      <w:pPr>
        <w:pStyle w:val="NormalWeb"/>
        <w:spacing w:line="288" w:lineRule="auto"/>
      </w:pPr>
      <w:r w:rsidRPr="008A3C7D">
        <w:t>6. What was the most valuable aspect of the workshop?</w:t>
      </w:r>
    </w:p>
    <w:p w14:paraId="68000111" w14:textId="77777777" w:rsidR="006A5A57" w:rsidRPr="008A3C7D" w:rsidRDefault="006A5A57" w:rsidP="006A5A57">
      <w:pPr>
        <w:pStyle w:val="NormalWeb"/>
        <w:spacing w:line="288" w:lineRule="auto"/>
      </w:pPr>
      <w:r w:rsidRPr="008A3C7D">
        <w:t> </w:t>
      </w:r>
    </w:p>
    <w:p w14:paraId="6335D1C6" w14:textId="77777777" w:rsidR="006A5A57" w:rsidRPr="008A3C7D" w:rsidRDefault="006A5A57" w:rsidP="006A5A57">
      <w:pPr>
        <w:pStyle w:val="NormalWeb"/>
        <w:spacing w:line="288" w:lineRule="auto"/>
      </w:pPr>
      <w:r w:rsidRPr="008A3C7D">
        <w:t>7. What could have been done to improve the workshop?</w:t>
      </w:r>
    </w:p>
    <w:p w14:paraId="22BD88A6" w14:textId="77777777" w:rsidR="006A5A57" w:rsidRPr="008A3C7D" w:rsidRDefault="006A5A57" w:rsidP="006A5A57">
      <w:pPr>
        <w:pStyle w:val="NormalWeb"/>
        <w:spacing w:line="288" w:lineRule="auto"/>
      </w:pPr>
    </w:p>
    <w:p w14:paraId="5C301B79" w14:textId="77777777" w:rsidR="006A5A57" w:rsidRPr="008A3C7D" w:rsidRDefault="006A5A57" w:rsidP="006A5A57">
      <w:pPr>
        <w:pStyle w:val="NormalWeb"/>
        <w:spacing w:before="0" w:beforeAutospacing="0" w:after="0" w:afterAutospacing="0" w:line="288" w:lineRule="auto"/>
      </w:pPr>
    </w:p>
    <w:p w14:paraId="3C9AE2A0" w14:textId="77777777" w:rsidR="006A5A57" w:rsidRDefault="006A5A57" w:rsidP="006A5A57">
      <w:pPr>
        <w:pStyle w:val="NormalWeb"/>
        <w:spacing w:before="0" w:beforeAutospacing="0" w:after="0" w:afterAutospacing="0" w:line="288" w:lineRule="auto"/>
      </w:pPr>
      <w:r w:rsidRPr="008A3C7D">
        <w:t>8. Additional Comments or suggestions (Use the other side of this page if necessary):</w:t>
      </w:r>
    </w:p>
    <w:p w14:paraId="1CF4DCA8" w14:textId="77777777" w:rsidR="006A5A57" w:rsidRDefault="006A5A57" w:rsidP="006A5A57">
      <w:pPr>
        <w:spacing w:line="276" w:lineRule="auto"/>
        <w:jc w:val="center"/>
        <w:rPr>
          <w:b/>
          <w:szCs w:val="24"/>
        </w:rPr>
      </w:pPr>
    </w:p>
    <w:p w14:paraId="5AF8D03E" w14:textId="78C1EC46" w:rsidR="00763709" w:rsidRDefault="006A5A57" w:rsidP="006A5A57">
      <w:pPr>
        <w:pStyle w:val="Heading2"/>
      </w:pPr>
      <w:r>
        <w:br w:type="page"/>
      </w:r>
      <w:bookmarkStart w:id="32" w:name="_Toc6142478"/>
      <w:bookmarkStart w:id="33" w:name="_Hlk520366260"/>
      <w:bookmarkStart w:id="34" w:name="_Hlk521680404"/>
      <w:r w:rsidR="00763709" w:rsidRPr="00B43F1B">
        <w:t>INTERN EVALUATION PROCEDURES</w:t>
      </w:r>
      <w:bookmarkEnd w:id="32"/>
    </w:p>
    <w:p w14:paraId="2E1B98B5" w14:textId="77777777" w:rsidR="000F318C" w:rsidRPr="000F318C" w:rsidRDefault="000F318C" w:rsidP="000F318C"/>
    <w:p w14:paraId="39F2440C" w14:textId="77777777" w:rsidR="000F318C" w:rsidRPr="001F7AF1" w:rsidRDefault="000F318C" w:rsidP="000F318C">
      <w:pPr>
        <w:pStyle w:val="Heading3"/>
      </w:pPr>
      <w:bookmarkStart w:id="35" w:name="_Toc457480253"/>
      <w:bookmarkStart w:id="36" w:name="_Toc6142479"/>
      <w:r w:rsidRPr="001F7AF1">
        <w:t>Introduction</w:t>
      </w:r>
      <w:bookmarkEnd w:id="35"/>
      <w:bookmarkEnd w:id="36"/>
    </w:p>
    <w:p w14:paraId="1E295315" w14:textId="77777777" w:rsidR="000F318C" w:rsidRPr="00B43F1B" w:rsidRDefault="000F318C" w:rsidP="000F318C">
      <w:pPr>
        <w:pStyle w:val="BodyTextIndent"/>
        <w:spacing w:line="276" w:lineRule="auto"/>
        <w:ind w:left="0" w:firstLine="720"/>
        <w:rPr>
          <w:rFonts w:ascii="Times New Roman" w:hAnsi="Times New Roman"/>
          <w:szCs w:val="24"/>
        </w:rPr>
      </w:pPr>
    </w:p>
    <w:p w14:paraId="3265147C" w14:textId="2A5222EB" w:rsidR="000F318C" w:rsidRDefault="000F318C" w:rsidP="000F318C">
      <w:pPr>
        <w:pStyle w:val="BodyTextIndent"/>
        <w:spacing w:line="276" w:lineRule="auto"/>
        <w:ind w:left="0" w:firstLine="720"/>
        <w:rPr>
          <w:rFonts w:ascii="Times New Roman" w:hAnsi="Times New Roman"/>
          <w:szCs w:val="24"/>
        </w:rPr>
      </w:pPr>
      <w:r w:rsidRPr="00B43F1B">
        <w:rPr>
          <w:rFonts w:ascii="Times New Roman" w:hAnsi="Times New Roman"/>
          <w:szCs w:val="24"/>
        </w:rPr>
        <w:t xml:space="preserve">The </w:t>
      </w:r>
      <w:r>
        <w:rPr>
          <w:rFonts w:ascii="Times New Roman" w:hAnsi="Times New Roman"/>
          <w:szCs w:val="24"/>
        </w:rPr>
        <w:t xml:space="preserve">Intern </w:t>
      </w:r>
      <w:r w:rsidRPr="00B43F1B">
        <w:rPr>
          <w:rFonts w:ascii="Times New Roman" w:hAnsi="Times New Roman"/>
          <w:szCs w:val="24"/>
        </w:rPr>
        <w:t>Training</w:t>
      </w:r>
      <w:r>
        <w:rPr>
          <w:rFonts w:ascii="Times New Roman" w:hAnsi="Times New Roman"/>
          <w:szCs w:val="24"/>
        </w:rPr>
        <w:t xml:space="preserve"> Staff (ITS), composed of all CCPPS staff providing supervision to interns on any given year, is asked as part of their commitment to supervision to</w:t>
      </w:r>
      <w:r w:rsidRPr="00B43F1B">
        <w:rPr>
          <w:rFonts w:ascii="Times New Roman" w:hAnsi="Times New Roman"/>
          <w:szCs w:val="24"/>
        </w:rPr>
        <w:t xml:space="preserve"> pr</w:t>
      </w:r>
      <w:r>
        <w:rPr>
          <w:rFonts w:ascii="Times New Roman" w:hAnsi="Times New Roman"/>
          <w:szCs w:val="24"/>
        </w:rPr>
        <w:t>ovide</w:t>
      </w:r>
      <w:r w:rsidRPr="00B43F1B">
        <w:rPr>
          <w:rFonts w:ascii="Times New Roman" w:hAnsi="Times New Roman"/>
          <w:szCs w:val="24"/>
        </w:rPr>
        <w:t xml:space="preserve"> ongoing feedback to interns regarding their progress toward completion of</w:t>
      </w:r>
      <w:r>
        <w:rPr>
          <w:rFonts w:ascii="Times New Roman" w:hAnsi="Times New Roman"/>
          <w:szCs w:val="24"/>
        </w:rPr>
        <w:t xml:space="preserve"> the internship, and to do so in accordance to the CCPPS intern evaluation procedures described below. The CCPPS intern evaluation system</w:t>
      </w:r>
      <w:r w:rsidRPr="00B43F1B">
        <w:rPr>
          <w:rFonts w:ascii="Times New Roman" w:hAnsi="Times New Roman"/>
          <w:szCs w:val="24"/>
        </w:rPr>
        <w:t xml:space="preserve"> includes both informal </w:t>
      </w:r>
      <w:r>
        <w:rPr>
          <w:rFonts w:ascii="Times New Roman" w:hAnsi="Times New Roman"/>
          <w:szCs w:val="24"/>
        </w:rPr>
        <w:t xml:space="preserve">and formal evaluation procedures, as well as </w:t>
      </w:r>
      <w:r w:rsidRPr="00B43F1B">
        <w:rPr>
          <w:rFonts w:ascii="Times New Roman" w:hAnsi="Times New Roman"/>
          <w:szCs w:val="24"/>
        </w:rPr>
        <w:t xml:space="preserve">procedures for addressing concerns </w:t>
      </w:r>
      <w:r>
        <w:rPr>
          <w:rFonts w:ascii="Times New Roman" w:hAnsi="Times New Roman"/>
          <w:szCs w:val="24"/>
        </w:rPr>
        <w:t xml:space="preserve">and grievances </w:t>
      </w:r>
      <w:r w:rsidRPr="00B43F1B">
        <w:rPr>
          <w:rFonts w:ascii="Times New Roman" w:hAnsi="Times New Roman"/>
          <w:szCs w:val="24"/>
        </w:rPr>
        <w:t>that may arise regarding intern performance</w:t>
      </w:r>
      <w:r>
        <w:rPr>
          <w:rFonts w:ascii="Times New Roman" w:hAnsi="Times New Roman"/>
          <w:szCs w:val="24"/>
        </w:rPr>
        <w:t xml:space="preserve"> and/or behavior</w:t>
      </w:r>
      <w:r w:rsidRPr="00B43F1B">
        <w:rPr>
          <w:rFonts w:ascii="Times New Roman" w:hAnsi="Times New Roman"/>
          <w:szCs w:val="24"/>
        </w:rPr>
        <w:t xml:space="preserve"> </w:t>
      </w:r>
      <w:r>
        <w:rPr>
          <w:rFonts w:ascii="Times New Roman" w:hAnsi="Times New Roman"/>
          <w:szCs w:val="24"/>
        </w:rPr>
        <w:t xml:space="preserve">and its evaluation </w:t>
      </w:r>
      <w:r w:rsidRPr="00B43F1B">
        <w:rPr>
          <w:rFonts w:ascii="Times New Roman" w:hAnsi="Times New Roman"/>
          <w:szCs w:val="24"/>
        </w:rPr>
        <w:t xml:space="preserve">during internship.  </w:t>
      </w:r>
    </w:p>
    <w:p w14:paraId="2C12661E" w14:textId="77777777" w:rsidR="000F318C" w:rsidRPr="00122FB5" w:rsidRDefault="000F318C" w:rsidP="000F318C">
      <w:pPr>
        <w:pStyle w:val="BodyTextIndent"/>
        <w:spacing w:line="276" w:lineRule="auto"/>
        <w:ind w:left="0" w:firstLine="720"/>
        <w:rPr>
          <w:rFonts w:ascii="Times New Roman" w:hAnsi="Times New Roman"/>
          <w:szCs w:val="24"/>
        </w:rPr>
      </w:pPr>
    </w:p>
    <w:p w14:paraId="6ACFBA4D" w14:textId="77777777" w:rsidR="000F318C" w:rsidRPr="007E6045" w:rsidRDefault="000F318C" w:rsidP="000F318C">
      <w:pPr>
        <w:pStyle w:val="Heading3"/>
      </w:pPr>
      <w:bookmarkStart w:id="37" w:name="_Toc457480255"/>
      <w:bookmarkStart w:id="38" w:name="_Toc6142480"/>
      <w:r w:rsidRPr="007E6045">
        <w:t>Due Process: General Guidelines</w:t>
      </w:r>
      <w:bookmarkEnd w:id="37"/>
      <w:bookmarkEnd w:id="38"/>
    </w:p>
    <w:p w14:paraId="3E2B1355" w14:textId="77777777" w:rsidR="000F318C" w:rsidRPr="00B43F1B" w:rsidRDefault="000F318C" w:rsidP="000F318C">
      <w:pPr>
        <w:spacing w:line="276" w:lineRule="auto"/>
        <w:rPr>
          <w:b/>
          <w:szCs w:val="24"/>
        </w:rPr>
      </w:pPr>
    </w:p>
    <w:p w14:paraId="15918B5C" w14:textId="7DB6DFB6" w:rsidR="000F318C" w:rsidRPr="00B43F1B" w:rsidRDefault="000F318C" w:rsidP="000F318C">
      <w:pPr>
        <w:spacing w:line="276" w:lineRule="auto"/>
        <w:rPr>
          <w:szCs w:val="24"/>
        </w:rPr>
      </w:pPr>
      <w:r w:rsidRPr="00B43F1B">
        <w:rPr>
          <w:szCs w:val="24"/>
        </w:rPr>
        <w:tab/>
        <w:t xml:space="preserve">Due process ensures that decisions made by </w:t>
      </w:r>
      <w:r>
        <w:rPr>
          <w:szCs w:val="24"/>
        </w:rPr>
        <w:t xml:space="preserve">ITS and CCPPS staff </w:t>
      </w:r>
      <w:r w:rsidRPr="00B43F1B">
        <w:rPr>
          <w:szCs w:val="24"/>
        </w:rPr>
        <w:t xml:space="preserve">about interns are not arbitrary or </w:t>
      </w:r>
      <w:r>
        <w:rPr>
          <w:szCs w:val="24"/>
        </w:rPr>
        <w:t>unfair</w:t>
      </w:r>
      <w:r w:rsidRPr="00B43F1B">
        <w:rPr>
          <w:szCs w:val="24"/>
        </w:rPr>
        <w:t xml:space="preserve">.  </w:t>
      </w:r>
      <w:r>
        <w:rPr>
          <w:szCs w:val="24"/>
        </w:rPr>
        <w:t>It</w:t>
      </w:r>
      <w:r w:rsidRPr="00B43F1B">
        <w:rPr>
          <w:szCs w:val="24"/>
        </w:rPr>
        <w:t xml:space="preserve"> requires that programs </w:t>
      </w:r>
      <w:r>
        <w:rPr>
          <w:szCs w:val="24"/>
        </w:rPr>
        <w:t xml:space="preserve">such as CCPPS </w:t>
      </w:r>
      <w:r w:rsidRPr="00B43F1B">
        <w:rPr>
          <w:szCs w:val="24"/>
        </w:rPr>
        <w:t xml:space="preserve">identify specific evaluative procedures which are applied to all </w:t>
      </w:r>
      <w:proofErr w:type="gramStart"/>
      <w:r w:rsidRPr="00B43F1B">
        <w:rPr>
          <w:szCs w:val="24"/>
        </w:rPr>
        <w:t>trainees, and</w:t>
      </w:r>
      <w:proofErr w:type="gramEnd"/>
      <w:r w:rsidRPr="00B43F1B">
        <w:rPr>
          <w:szCs w:val="24"/>
        </w:rPr>
        <w:t xml:space="preserve"> have appropriate appeal procedures available to the intern so he/she</w:t>
      </w:r>
      <w:r>
        <w:rPr>
          <w:szCs w:val="24"/>
        </w:rPr>
        <w:t>/they</w:t>
      </w:r>
      <w:r w:rsidRPr="00B43F1B">
        <w:rPr>
          <w:szCs w:val="24"/>
        </w:rPr>
        <w:t xml:space="preserve"> may challenge the program’s action</w:t>
      </w:r>
      <w:r>
        <w:rPr>
          <w:szCs w:val="24"/>
        </w:rPr>
        <w:t>s if needed</w:t>
      </w:r>
      <w:r w:rsidRPr="00B43F1B">
        <w:rPr>
          <w:szCs w:val="24"/>
        </w:rPr>
        <w:t xml:space="preserve">.  General due process </w:t>
      </w:r>
      <w:r>
        <w:rPr>
          <w:szCs w:val="24"/>
        </w:rPr>
        <w:t>guidelines described in this handbook include</w:t>
      </w:r>
      <w:r w:rsidRPr="00B43F1B">
        <w:rPr>
          <w:szCs w:val="24"/>
        </w:rPr>
        <w:t>:</w:t>
      </w:r>
    </w:p>
    <w:p w14:paraId="0B9BF5FB" w14:textId="77777777" w:rsidR="000F318C" w:rsidRPr="00B43F1B" w:rsidRDefault="000F318C" w:rsidP="000F318C">
      <w:pPr>
        <w:spacing w:line="276" w:lineRule="auto"/>
        <w:ind w:left="720" w:hanging="720"/>
        <w:rPr>
          <w:szCs w:val="24"/>
        </w:rPr>
      </w:pPr>
    </w:p>
    <w:p w14:paraId="79386271" w14:textId="77777777" w:rsidR="000F318C" w:rsidRPr="00B43F1B" w:rsidRDefault="000F318C" w:rsidP="00F77AB7">
      <w:pPr>
        <w:pStyle w:val="ListParagraph"/>
        <w:numPr>
          <w:ilvl w:val="0"/>
          <w:numId w:val="2"/>
        </w:numPr>
        <w:spacing w:line="276" w:lineRule="auto"/>
        <w:rPr>
          <w:szCs w:val="24"/>
        </w:rPr>
      </w:pPr>
      <w:r w:rsidRPr="00B43F1B">
        <w:rPr>
          <w:szCs w:val="24"/>
        </w:rPr>
        <w:t xml:space="preserve">Presenting interns, in writing, </w:t>
      </w:r>
      <w:r>
        <w:rPr>
          <w:szCs w:val="24"/>
        </w:rPr>
        <w:t>CCPPS’s</w:t>
      </w:r>
      <w:r w:rsidRPr="00B43F1B">
        <w:rPr>
          <w:szCs w:val="24"/>
        </w:rPr>
        <w:t xml:space="preserve"> expectations related to professional</w:t>
      </w:r>
      <w:r>
        <w:rPr>
          <w:szCs w:val="24"/>
        </w:rPr>
        <w:t xml:space="preserve"> functioning.</w:t>
      </w:r>
    </w:p>
    <w:p w14:paraId="0325751A" w14:textId="77777777" w:rsidR="000F318C" w:rsidRPr="00B43F1B" w:rsidRDefault="000F318C" w:rsidP="00F77AB7">
      <w:pPr>
        <w:pStyle w:val="ListParagraph"/>
        <w:numPr>
          <w:ilvl w:val="0"/>
          <w:numId w:val="2"/>
        </w:numPr>
        <w:spacing w:line="276" w:lineRule="auto"/>
        <w:rPr>
          <w:szCs w:val="24"/>
        </w:rPr>
      </w:pPr>
      <w:r w:rsidRPr="00B43F1B">
        <w:rPr>
          <w:szCs w:val="24"/>
        </w:rPr>
        <w:t>Stipulating the procedures for evaluation, including when and how evaluations will be con</w:t>
      </w:r>
      <w:r>
        <w:rPr>
          <w:szCs w:val="24"/>
        </w:rPr>
        <w:t xml:space="preserve">ducted. </w:t>
      </w:r>
    </w:p>
    <w:p w14:paraId="4F0A1739" w14:textId="77777777" w:rsidR="000F318C" w:rsidRPr="00B43F1B" w:rsidRDefault="000F318C" w:rsidP="00F77AB7">
      <w:pPr>
        <w:pStyle w:val="ListParagraph"/>
        <w:numPr>
          <w:ilvl w:val="0"/>
          <w:numId w:val="2"/>
        </w:numPr>
        <w:spacing w:line="276" w:lineRule="auto"/>
        <w:rPr>
          <w:szCs w:val="24"/>
        </w:rPr>
      </w:pPr>
      <w:r w:rsidRPr="00B43F1B">
        <w:rPr>
          <w:szCs w:val="24"/>
        </w:rPr>
        <w:t xml:space="preserve">Articulating </w:t>
      </w:r>
      <w:r>
        <w:rPr>
          <w:szCs w:val="24"/>
        </w:rPr>
        <w:t xml:space="preserve">in writing </w:t>
      </w:r>
      <w:r w:rsidRPr="00B43F1B">
        <w:rPr>
          <w:szCs w:val="24"/>
        </w:rPr>
        <w:t xml:space="preserve">the various procedures and actions involved in making decisions regarding </w:t>
      </w:r>
      <w:r>
        <w:rPr>
          <w:szCs w:val="24"/>
        </w:rPr>
        <w:t xml:space="preserve">intern </w:t>
      </w:r>
      <w:r w:rsidRPr="00B43F1B">
        <w:rPr>
          <w:szCs w:val="24"/>
        </w:rPr>
        <w:t>i</w:t>
      </w:r>
      <w:r>
        <w:rPr>
          <w:szCs w:val="24"/>
        </w:rPr>
        <w:t>mpairment.</w:t>
      </w:r>
    </w:p>
    <w:p w14:paraId="5129C910" w14:textId="77777777" w:rsidR="000F318C" w:rsidRPr="00B43F1B" w:rsidRDefault="000F318C" w:rsidP="00F77AB7">
      <w:pPr>
        <w:pStyle w:val="ListParagraph"/>
        <w:numPr>
          <w:ilvl w:val="0"/>
          <w:numId w:val="2"/>
        </w:numPr>
        <w:spacing w:line="276" w:lineRule="auto"/>
        <w:rPr>
          <w:szCs w:val="24"/>
        </w:rPr>
      </w:pPr>
      <w:r w:rsidRPr="00B43F1B">
        <w:rPr>
          <w:szCs w:val="24"/>
        </w:rPr>
        <w:t>Communicating</w:t>
      </w:r>
      <w:r>
        <w:rPr>
          <w:szCs w:val="24"/>
        </w:rPr>
        <w:t xml:space="preserve"> </w:t>
      </w:r>
      <w:r w:rsidRPr="00B43F1B">
        <w:rPr>
          <w:szCs w:val="24"/>
        </w:rPr>
        <w:t xml:space="preserve">with graduate programs </w:t>
      </w:r>
      <w:r>
        <w:rPr>
          <w:szCs w:val="24"/>
        </w:rPr>
        <w:t xml:space="preserve">of origin </w:t>
      </w:r>
      <w:r w:rsidRPr="00B43F1B">
        <w:rPr>
          <w:szCs w:val="24"/>
        </w:rPr>
        <w:t xml:space="preserve">about any </w:t>
      </w:r>
      <w:r>
        <w:rPr>
          <w:szCs w:val="24"/>
        </w:rPr>
        <w:t xml:space="preserve">significant </w:t>
      </w:r>
      <w:r w:rsidRPr="00B43F1B">
        <w:rPr>
          <w:szCs w:val="24"/>
        </w:rPr>
        <w:t>difficulties with interns and seeking input from these academic programs about h</w:t>
      </w:r>
      <w:r>
        <w:rPr>
          <w:szCs w:val="24"/>
        </w:rPr>
        <w:t>ow to address such difficulties.</w:t>
      </w:r>
    </w:p>
    <w:p w14:paraId="4B13561C" w14:textId="77777777" w:rsidR="000F318C" w:rsidRPr="00B43F1B" w:rsidRDefault="000F318C" w:rsidP="00F77AB7">
      <w:pPr>
        <w:pStyle w:val="ListParagraph"/>
        <w:numPr>
          <w:ilvl w:val="0"/>
          <w:numId w:val="2"/>
        </w:numPr>
        <w:spacing w:line="276" w:lineRule="auto"/>
        <w:rPr>
          <w:szCs w:val="24"/>
        </w:rPr>
      </w:pPr>
      <w:r w:rsidRPr="00B43F1B">
        <w:rPr>
          <w:szCs w:val="24"/>
        </w:rPr>
        <w:t>Instituting, with the input and knowledge of the graduate</w:t>
      </w:r>
      <w:r>
        <w:rPr>
          <w:szCs w:val="24"/>
        </w:rPr>
        <w:t xml:space="preserve"> program of origin when needed,</w:t>
      </w:r>
      <w:r w:rsidRPr="00B43F1B">
        <w:rPr>
          <w:szCs w:val="24"/>
        </w:rPr>
        <w:t xml:space="preserve"> a remediation plan for </w:t>
      </w:r>
      <w:r>
        <w:rPr>
          <w:szCs w:val="24"/>
        </w:rPr>
        <w:t>significant intern</w:t>
      </w:r>
      <w:r w:rsidRPr="00B43F1B">
        <w:rPr>
          <w:szCs w:val="24"/>
        </w:rPr>
        <w:t xml:space="preserve"> inadequacies, including a time-frame for expected remediation and consequences of </w:t>
      </w:r>
      <w:r>
        <w:rPr>
          <w:szCs w:val="24"/>
        </w:rPr>
        <w:t>not rectifying the inadequacies.</w:t>
      </w:r>
    </w:p>
    <w:p w14:paraId="3FDB4E35" w14:textId="77777777" w:rsidR="000F318C" w:rsidRPr="00B43F1B" w:rsidRDefault="000F318C" w:rsidP="00F77AB7">
      <w:pPr>
        <w:pStyle w:val="ListParagraph"/>
        <w:numPr>
          <w:ilvl w:val="0"/>
          <w:numId w:val="2"/>
        </w:numPr>
        <w:spacing w:line="276" w:lineRule="auto"/>
        <w:rPr>
          <w:szCs w:val="24"/>
        </w:rPr>
      </w:pPr>
      <w:r w:rsidRPr="00B43F1B">
        <w:rPr>
          <w:szCs w:val="24"/>
        </w:rPr>
        <w:t xml:space="preserve">Providing </w:t>
      </w:r>
      <w:r>
        <w:rPr>
          <w:szCs w:val="24"/>
        </w:rPr>
        <w:t>the Intern Handbook at the outset of the training year to interns, including the policies and procedures and, more specifically, a description of Due Process and Grievance mechanisms.</w:t>
      </w:r>
    </w:p>
    <w:p w14:paraId="5B541F85" w14:textId="77777777" w:rsidR="000F318C" w:rsidRPr="00B43F1B" w:rsidRDefault="000F318C" w:rsidP="00F77AB7">
      <w:pPr>
        <w:pStyle w:val="ListParagraph"/>
        <w:numPr>
          <w:ilvl w:val="0"/>
          <w:numId w:val="2"/>
        </w:numPr>
        <w:spacing w:line="276" w:lineRule="auto"/>
        <w:rPr>
          <w:szCs w:val="24"/>
        </w:rPr>
      </w:pPr>
      <w:r w:rsidRPr="00B43F1B">
        <w:rPr>
          <w:szCs w:val="24"/>
        </w:rPr>
        <w:t xml:space="preserve">Ensuring that interns have </w:t>
      </w:r>
      <w:proofErr w:type="gramStart"/>
      <w:r w:rsidRPr="00B43F1B">
        <w:rPr>
          <w:szCs w:val="24"/>
        </w:rPr>
        <w:t>sufficient</w:t>
      </w:r>
      <w:proofErr w:type="gramEnd"/>
      <w:r w:rsidRPr="00B43F1B">
        <w:rPr>
          <w:szCs w:val="24"/>
        </w:rPr>
        <w:t xml:space="preserve"> time to respond to</w:t>
      </w:r>
      <w:r>
        <w:rPr>
          <w:szCs w:val="24"/>
        </w:rPr>
        <w:t xml:space="preserve"> any action taken by CCPPS.</w:t>
      </w:r>
    </w:p>
    <w:p w14:paraId="454A0A1B" w14:textId="77777777" w:rsidR="000F318C" w:rsidRPr="00B43F1B" w:rsidRDefault="000F318C" w:rsidP="00F77AB7">
      <w:pPr>
        <w:pStyle w:val="ListParagraph"/>
        <w:numPr>
          <w:ilvl w:val="0"/>
          <w:numId w:val="2"/>
        </w:numPr>
        <w:spacing w:line="276" w:lineRule="auto"/>
        <w:rPr>
          <w:szCs w:val="24"/>
        </w:rPr>
      </w:pPr>
      <w:r w:rsidRPr="00B43F1B">
        <w:rPr>
          <w:szCs w:val="24"/>
        </w:rPr>
        <w:t>Using input from multiple professional sources when making decisions or recommendations regardi</w:t>
      </w:r>
      <w:r>
        <w:rPr>
          <w:szCs w:val="24"/>
        </w:rPr>
        <w:t>ng the intern’s performance.</w:t>
      </w:r>
      <w:r w:rsidRPr="00B43F1B">
        <w:rPr>
          <w:szCs w:val="24"/>
        </w:rPr>
        <w:t xml:space="preserve"> </w:t>
      </w:r>
    </w:p>
    <w:p w14:paraId="44729104" w14:textId="77777777" w:rsidR="000F318C" w:rsidRDefault="000F318C" w:rsidP="00F77AB7">
      <w:pPr>
        <w:pStyle w:val="ListParagraph"/>
        <w:numPr>
          <w:ilvl w:val="0"/>
          <w:numId w:val="2"/>
        </w:numPr>
        <w:spacing w:line="276" w:lineRule="auto"/>
        <w:rPr>
          <w:szCs w:val="24"/>
        </w:rPr>
      </w:pPr>
      <w:r w:rsidRPr="00B43F1B">
        <w:rPr>
          <w:szCs w:val="24"/>
        </w:rPr>
        <w:t>Documenting, in writing and to all relevant parties,</w:t>
      </w:r>
      <w:r>
        <w:rPr>
          <w:szCs w:val="24"/>
        </w:rPr>
        <w:t xml:space="preserve"> the action taken by CCPPS</w:t>
      </w:r>
      <w:r w:rsidRPr="00B43F1B">
        <w:rPr>
          <w:szCs w:val="24"/>
        </w:rPr>
        <w:t xml:space="preserve"> and its rationale. </w:t>
      </w:r>
    </w:p>
    <w:p w14:paraId="7A320CCF" w14:textId="77777777" w:rsidR="000F318C" w:rsidRPr="00952021" w:rsidRDefault="000F318C" w:rsidP="000F318C">
      <w:pPr>
        <w:pStyle w:val="ListParagraph"/>
        <w:spacing w:line="276" w:lineRule="auto"/>
        <w:rPr>
          <w:szCs w:val="24"/>
        </w:rPr>
      </w:pPr>
    </w:p>
    <w:p w14:paraId="6D22508A" w14:textId="77777777" w:rsidR="000F318C" w:rsidRPr="000F318C" w:rsidRDefault="000F318C" w:rsidP="000F318C">
      <w:pPr>
        <w:pStyle w:val="Heading3"/>
      </w:pPr>
      <w:bookmarkStart w:id="39" w:name="_Toc457480258"/>
    </w:p>
    <w:p w14:paraId="5878BB56" w14:textId="77777777" w:rsidR="000F318C" w:rsidRPr="00104883" w:rsidRDefault="000F318C" w:rsidP="00104883">
      <w:pPr>
        <w:pStyle w:val="Heading3"/>
      </w:pPr>
      <w:bookmarkStart w:id="40" w:name="_Toc6142481"/>
      <w:r w:rsidRPr="00104883">
        <w:rPr>
          <w:rStyle w:val="Heading2Char"/>
          <w:b w:val="0"/>
          <w:bCs w:val="0"/>
          <w:color w:val="243F60" w:themeColor="accent1" w:themeShade="7F"/>
          <w:sz w:val="28"/>
          <w:szCs w:val="24"/>
        </w:rPr>
        <w:t>The Evaluation Process</w:t>
      </w:r>
      <w:r w:rsidRPr="00104883">
        <w:t>.</w:t>
      </w:r>
      <w:bookmarkEnd w:id="39"/>
      <w:bookmarkEnd w:id="40"/>
      <w:r w:rsidRPr="00104883">
        <w:t xml:space="preserve">  </w:t>
      </w:r>
    </w:p>
    <w:p w14:paraId="2AB7C02A" w14:textId="77777777" w:rsidR="000F318C" w:rsidRDefault="000F318C" w:rsidP="000F318C"/>
    <w:p w14:paraId="6653D0A4" w14:textId="4FFEC715" w:rsidR="000F318C" w:rsidRDefault="000F318C" w:rsidP="000F318C">
      <w:r>
        <w:t xml:space="preserve">At CCPPS interns are evaluated and given feedback by individual and area supervisors, as well as by other CCPPS staff involved in their training, </w:t>
      </w:r>
      <w:r w:rsidR="00B31C23">
        <w:t xml:space="preserve">in various ways </w:t>
      </w:r>
      <w:r>
        <w:t xml:space="preserve">throughout the internship year. This feedback serves to facilitate growth by highlighting ongoing areas of strength and areas for growth that can serve as foci during training at CCPPS and beyond. </w:t>
      </w:r>
    </w:p>
    <w:p w14:paraId="38780510" w14:textId="77777777" w:rsidR="000F318C" w:rsidRDefault="000F318C" w:rsidP="000F318C"/>
    <w:p w14:paraId="6F66F659" w14:textId="5A291238" w:rsidR="000F318C" w:rsidRPr="007061B7" w:rsidRDefault="000F318C" w:rsidP="000F318C">
      <w:r>
        <w:t>Although formative evaluation and feedback is ongoing during internship year, there are four key moments in the regular evaluation process during the year, two informal and two formal</w:t>
      </w:r>
      <w:r w:rsidR="00B31C23">
        <w:t xml:space="preserve"> (summative)</w:t>
      </w:r>
      <w:r>
        <w:t xml:space="preserve">: </w:t>
      </w:r>
    </w:p>
    <w:p w14:paraId="5C05B5BB" w14:textId="77777777" w:rsidR="000F318C" w:rsidRPr="00B43F1B" w:rsidRDefault="000F318C" w:rsidP="000F318C"/>
    <w:p w14:paraId="6219BB72" w14:textId="77777777" w:rsidR="000F318C" w:rsidRPr="007F09A5" w:rsidRDefault="000F318C" w:rsidP="00F77AB7">
      <w:pPr>
        <w:pStyle w:val="ListParagraph"/>
        <w:numPr>
          <w:ilvl w:val="0"/>
          <w:numId w:val="10"/>
        </w:numPr>
        <w:spacing w:after="160" w:line="259" w:lineRule="auto"/>
      </w:pPr>
      <w:r>
        <w:t xml:space="preserve">In </w:t>
      </w:r>
      <w:r w:rsidRPr="00390C0A">
        <w:rPr>
          <w:b/>
        </w:rPr>
        <w:t>mid-October</w:t>
      </w:r>
      <w:r>
        <w:t>, an</w:t>
      </w:r>
      <w:r w:rsidRPr="00B43F1B">
        <w:t xml:space="preserve"> </w:t>
      </w:r>
      <w:r>
        <w:t xml:space="preserve">Intern Training Staff (ITS) </w:t>
      </w:r>
      <w:r w:rsidRPr="00B43F1B">
        <w:t>meeting is held to informally discuss interns’ performance</w:t>
      </w:r>
      <w:r>
        <w:t xml:space="preserve"> over the first 6-8 weeks of internship.</w:t>
      </w:r>
      <w:r w:rsidRPr="00B43F1B">
        <w:t xml:space="preserve">  This informal </w:t>
      </w:r>
      <w:r>
        <w:t>meeting is</w:t>
      </w:r>
      <w:r w:rsidRPr="003A01BE">
        <w:rPr>
          <w:rFonts w:eastAsiaTheme="minorHAnsi"/>
          <w:szCs w:val="24"/>
        </w:rPr>
        <w:t xml:space="preserve"> designed to review the progress</w:t>
      </w:r>
      <w:r>
        <w:rPr>
          <w:rFonts w:eastAsiaTheme="minorHAnsi"/>
          <w:szCs w:val="24"/>
        </w:rPr>
        <w:t xml:space="preserve"> of interns and</w:t>
      </w:r>
      <w:r w:rsidRPr="003A01BE">
        <w:rPr>
          <w:rFonts w:eastAsiaTheme="minorHAnsi"/>
          <w:szCs w:val="24"/>
        </w:rPr>
        <w:t xml:space="preserve"> discuss any ongoing concerns or challenges as they are being addressed by supervisors </w:t>
      </w:r>
      <w:r>
        <w:rPr>
          <w:rFonts w:eastAsiaTheme="minorHAnsi"/>
          <w:szCs w:val="24"/>
        </w:rPr>
        <w:t>in their respective areas</w:t>
      </w:r>
      <w:r w:rsidRPr="003A01BE">
        <w:rPr>
          <w:rFonts w:eastAsiaTheme="minorHAnsi"/>
          <w:szCs w:val="24"/>
        </w:rPr>
        <w:t>. This initial meeting a</w:t>
      </w:r>
      <w:r>
        <w:rPr>
          <w:rFonts w:eastAsiaTheme="minorHAnsi"/>
          <w:szCs w:val="24"/>
        </w:rPr>
        <w:t>lso provides an opportunity for:</w:t>
      </w:r>
    </w:p>
    <w:p w14:paraId="1038EF91" w14:textId="77777777" w:rsidR="000F318C" w:rsidRPr="000728BF" w:rsidRDefault="000F318C" w:rsidP="00F77AB7">
      <w:pPr>
        <w:pStyle w:val="ListParagraph"/>
        <w:numPr>
          <w:ilvl w:val="1"/>
          <w:numId w:val="10"/>
        </w:numPr>
        <w:spacing w:after="160" w:line="259" w:lineRule="auto"/>
      </w:pPr>
      <w:r w:rsidRPr="007F09A5">
        <w:rPr>
          <w:rFonts w:eastAsiaTheme="minorHAnsi"/>
          <w:szCs w:val="24"/>
        </w:rPr>
        <w:t xml:space="preserve">early intervention if significant concerns are raised about performance in the ITS meeting (see </w:t>
      </w:r>
      <w:r w:rsidRPr="001227F9">
        <w:rPr>
          <w:rFonts w:eastAsiaTheme="majorEastAsia"/>
          <w:b/>
        </w:rPr>
        <w:t>Procedures for Addressing Staff Concerns Regarding Intern Behaviors and Skills</w:t>
      </w:r>
      <w:r>
        <w:rPr>
          <w:rStyle w:val="Heading3Char"/>
          <w:color w:val="000000" w:themeColor="text1"/>
        </w:rPr>
        <w:t xml:space="preserve"> </w:t>
      </w:r>
      <w:r w:rsidRPr="007F09A5">
        <w:rPr>
          <w:rFonts w:eastAsiaTheme="minorHAnsi"/>
          <w:szCs w:val="24"/>
        </w:rPr>
        <w:t xml:space="preserve">below) </w:t>
      </w:r>
    </w:p>
    <w:p w14:paraId="734B3768" w14:textId="77777777" w:rsidR="000F318C" w:rsidRDefault="000F318C" w:rsidP="00F77AB7">
      <w:pPr>
        <w:pStyle w:val="ListParagraph"/>
        <w:numPr>
          <w:ilvl w:val="1"/>
          <w:numId w:val="10"/>
        </w:numPr>
        <w:spacing w:after="160" w:line="259" w:lineRule="auto"/>
      </w:pPr>
      <w:r>
        <w:rPr>
          <w:rFonts w:eastAsiaTheme="minorHAnsi"/>
          <w:szCs w:val="24"/>
        </w:rPr>
        <w:t>increasing ITS awareness of intern performance across professional wide competencies to tailor training over next few weeks in various supervised areas as needed.</w:t>
      </w:r>
      <w:r w:rsidRPr="003378C9">
        <w:t xml:space="preserve"> </w:t>
      </w:r>
    </w:p>
    <w:p w14:paraId="279997A7" w14:textId="761E4302" w:rsidR="000F318C" w:rsidRDefault="00AE1B94" w:rsidP="000F318C">
      <w:pPr>
        <w:pStyle w:val="ListParagraph"/>
        <w:spacing w:after="160" w:line="259" w:lineRule="auto"/>
        <w:ind w:left="1080"/>
      </w:pPr>
      <w:r>
        <w:t>Intern Training Staff</w:t>
      </w:r>
      <w:r w:rsidR="000F318C">
        <w:t xml:space="preserve"> are asked </w:t>
      </w:r>
      <w:r>
        <w:t xml:space="preserve">to discuss any concerns they may have regarding intern performance with their supervisee </w:t>
      </w:r>
      <w:r w:rsidRPr="002768A9">
        <w:rPr>
          <w:b/>
        </w:rPr>
        <w:t xml:space="preserve">prior </w:t>
      </w:r>
      <w:r w:rsidR="000F318C">
        <w:t xml:space="preserve">to </w:t>
      </w:r>
      <w:r w:rsidR="00B31C23">
        <w:t>this ITS meeting</w:t>
      </w:r>
      <w:r w:rsidR="000F318C">
        <w:t>. Summary f</w:t>
      </w:r>
      <w:r w:rsidR="000F318C" w:rsidRPr="00B43F1B">
        <w:t xml:space="preserve">eedback from </w:t>
      </w:r>
      <w:r w:rsidR="000F318C">
        <w:t>the Mid-October ITS meeting</w:t>
      </w:r>
      <w:r w:rsidR="000F318C" w:rsidRPr="00B43F1B">
        <w:t xml:space="preserve"> is shared with interns</w:t>
      </w:r>
      <w:r w:rsidR="000F318C">
        <w:t xml:space="preserve"> by primary supervisors and other </w:t>
      </w:r>
      <w:r>
        <w:t xml:space="preserve">area supervisors as needed, during </w:t>
      </w:r>
      <w:r w:rsidR="000F318C">
        <w:t>their next supervision appointment.</w:t>
      </w:r>
    </w:p>
    <w:p w14:paraId="4A5BB9B5" w14:textId="77777777" w:rsidR="000F318C" w:rsidRPr="00B43F1B" w:rsidRDefault="000F318C" w:rsidP="000F318C">
      <w:pPr>
        <w:pStyle w:val="ListParagraph"/>
        <w:spacing w:after="160" w:line="259" w:lineRule="auto"/>
        <w:ind w:left="1080"/>
      </w:pPr>
    </w:p>
    <w:p w14:paraId="3BF03F01" w14:textId="3823F9AA" w:rsidR="000F318C" w:rsidRPr="00B43F1B" w:rsidRDefault="000F318C" w:rsidP="00F77AB7">
      <w:pPr>
        <w:pStyle w:val="ListParagraph"/>
        <w:numPr>
          <w:ilvl w:val="0"/>
          <w:numId w:val="10"/>
        </w:numPr>
      </w:pPr>
      <w:r w:rsidRPr="00B43F1B">
        <w:t xml:space="preserve">In </w:t>
      </w:r>
      <w:r w:rsidRPr="00E539BC">
        <w:rPr>
          <w:b/>
        </w:rPr>
        <w:t>mid-January</w:t>
      </w:r>
      <w:r w:rsidRPr="00B43F1B">
        <w:t xml:space="preserve">, the first </w:t>
      </w:r>
      <w:r w:rsidRPr="00390C0A">
        <w:rPr>
          <w:b/>
        </w:rPr>
        <w:t>formal</w:t>
      </w:r>
      <w:r w:rsidRPr="00B43F1B">
        <w:t xml:space="preserve"> </w:t>
      </w:r>
      <w:r w:rsidRPr="005E24EB">
        <w:rPr>
          <w:b/>
        </w:rPr>
        <w:t>evaluation</w:t>
      </w:r>
      <w:r w:rsidRPr="00B43F1B">
        <w:t xml:space="preserve"> occurs. </w:t>
      </w:r>
      <w:bookmarkStart w:id="41" w:name="_Hlk517360168"/>
      <w:r>
        <w:t>Primary and Secondary supervisors, as well as Assessment, Multicultural, Supervision of Supervision and Outreach supervisors fill out formal evaluation forms for their areas, which are then reviewed and signed by each area supervisor and each intern</w:t>
      </w:r>
      <w:r w:rsidRPr="00B43F1B">
        <w:t xml:space="preserve">. </w:t>
      </w:r>
      <w:bookmarkEnd w:id="41"/>
      <w:r>
        <w:t xml:space="preserve">Primary and Secondary supervisors meet prior to </w:t>
      </w:r>
      <w:r w:rsidR="00B31C23">
        <w:t>completing</w:t>
      </w:r>
      <w:r>
        <w:t xml:space="preserve"> their evaluation to insure broad congruence in their ratings, and/or discuss lack ther</w:t>
      </w:r>
      <w:r w:rsidR="00AE1B94">
        <w:t>eof and possible rationale when there is lack of congruence</w:t>
      </w:r>
      <w:r>
        <w:t>. In the case of the latter, these differences are then explained to the intern by each supervisor. E</w:t>
      </w:r>
      <w:r w:rsidRPr="00B43F1B">
        <w:t xml:space="preserve">valuations are also provided to the intern’s graduate program along with a letter </w:t>
      </w:r>
      <w:r>
        <w:t xml:space="preserve">regarding </w:t>
      </w:r>
      <w:r w:rsidRPr="00B43F1B">
        <w:t xml:space="preserve">the </w:t>
      </w:r>
      <w:r>
        <w:t xml:space="preserve">overall </w:t>
      </w:r>
      <w:r w:rsidRPr="00B43F1B">
        <w:t>intern’s progress in the internship program.</w:t>
      </w:r>
    </w:p>
    <w:p w14:paraId="0AADD292" w14:textId="77777777" w:rsidR="000F318C" w:rsidRPr="00B43F1B" w:rsidRDefault="000F318C" w:rsidP="000F318C"/>
    <w:p w14:paraId="4973F046" w14:textId="16C4A696" w:rsidR="000F318C" w:rsidRDefault="000F318C" w:rsidP="00F77AB7">
      <w:pPr>
        <w:pStyle w:val="ListParagraph"/>
        <w:numPr>
          <w:ilvl w:val="0"/>
          <w:numId w:val="10"/>
        </w:numPr>
      </w:pPr>
      <w:r>
        <w:t xml:space="preserve">In </w:t>
      </w:r>
      <w:r w:rsidRPr="00390C0A">
        <w:rPr>
          <w:b/>
        </w:rPr>
        <w:t>mid-April</w:t>
      </w:r>
      <w:r>
        <w:t>, a second</w:t>
      </w:r>
      <w:r w:rsidRPr="00B43F1B">
        <w:t xml:space="preserve"> </w:t>
      </w:r>
      <w:r>
        <w:t>ITS meeting is scheduled to informally discuss interns</w:t>
      </w:r>
      <w:r w:rsidRPr="00B43F1B">
        <w:t xml:space="preserve"> progres</w:t>
      </w:r>
      <w:r>
        <w:t xml:space="preserve">s over the second half of the year. This meeting serves to review the progress of interns and assess their readiness, with one fourth of the year left, to complete the internship year provided they complete all pending requirements and continue in good standing at CCPPS. </w:t>
      </w:r>
      <w:proofErr w:type="gramStart"/>
      <w:r>
        <w:t>Similarly</w:t>
      </w:r>
      <w:proofErr w:type="gramEnd"/>
      <w:r>
        <w:t xml:space="preserve"> to the mid-October meeting, ITS are asked to</w:t>
      </w:r>
      <w:r w:rsidR="00AE1B94" w:rsidRPr="00AE1B94">
        <w:t xml:space="preserve"> </w:t>
      </w:r>
      <w:r w:rsidR="00AE1B94">
        <w:t>discuss any concerns they may have regarding intern performance with their supervisee prior to this ITS meeting. F</w:t>
      </w:r>
      <w:r w:rsidRPr="00B43F1B">
        <w:t>eedback from this discus</w:t>
      </w:r>
      <w:r>
        <w:t>sion is shared with the interns by primary supervisors during their next supervision meeting.</w:t>
      </w:r>
      <w:r w:rsidRPr="00B43F1B">
        <w:t xml:space="preserve"> </w:t>
      </w:r>
    </w:p>
    <w:p w14:paraId="7FD580F9" w14:textId="77777777" w:rsidR="000F318C" w:rsidRDefault="000F318C" w:rsidP="000F318C">
      <w:r w:rsidRPr="00B43F1B">
        <w:t xml:space="preserve">    </w:t>
      </w:r>
    </w:p>
    <w:p w14:paraId="3CC1BE9A" w14:textId="33BD5517" w:rsidR="000F318C" w:rsidRPr="00B43F1B" w:rsidRDefault="000F318C" w:rsidP="00F77AB7">
      <w:pPr>
        <w:pStyle w:val="ListParagraph"/>
        <w:numPr>
          <w:ilvl w:val="0"/>
          <w:numId w:val="10"/>
        </w:numPr>
      </w:pPr>
      <w:r>
        <w:t xml:space="preserve">In </w:t>
      </w:r>
      <w:r>
        <w:rPr>
          <w:b/>
        </w:rPr>
        <w:t xml:space="preserve">early to </w:t>
      </w:r>
      <w:r w:rsidRPr="007334AF">
        <w:rPr>
          <w:b/>
        </w:rPr>
        <w:t>mid-July</w:t>
      </w:r>
      <w:r>
        <w:t>, f</w:t>
      </w:r>
      <w:r w:rsidRPr="00B43F1B">
        <w:t xml:space="preserve">inal </w:t>
      </w:r>
      <w:r w:rsidRPr="00317D97">
        <w:rPr>
          <w:b/>
        </w:rPr>
        <w:t>formal</w:t>
      </w:r>
      <w:r>
        <w:t xml:space="preserve"> </w:t>
      </w:r>
      <w:r w:rsidRPr="005E24EB">
        <w:rPr>
          <w:b/>
        </w:rPr>
        <w:t>evaluations</w:t>
      </w:r>
      <w:r>
        <w:t xml:space="preserve"> are completed by their </w:t>
      </w:r>
      <w:r w:rsidRPr="00DF1951">
        <w:t>primary and secondary supervisors, as well as Assessment, Multicultural, Supervision of Supervision and Outreach supervisors</w:t>
      </w:r>
      <w:r w:rsidR="00B31C23">
        <w:t xml:space="preserve">, which are then reviewed and signed by each area supervisor and intern. </w:t>
      </w:r>
      <w:r>
        <w:t>C</w:t>
      </w:r>
      <w:r w:rsidRPr="00B43F1B">
        <w:t xml:space="preserve">opies of all six final evaluations are provided to interns’ graduate programs along with a letter indicating successful completion of the internship program.  </w:t>
      </w:r>
    </w:p>
    <w:p w14:paraId="6FB9F462" w14:textId="77777777" w:rsidR="000F318C" w:rsidRDefault="000F318C" w:rsidP="000F318C"/>
    <w:p w14:paraId="4BE136A8" w14:textId="77777777" w:rsidR="000F318C" w:rsidRDefault="000F318C" w:rsidP="000F318C">
      <w:r>
        <w:t xml:space="preserve">The original copies of formal </w:t>
      </w:r>
      <w:r w:rsidRPr="00B43F1B">
        <w:t>evaluations become a permanent part o</w:t>
      </w:r>
      <w:r>
        <w:t>f the intern’s internship file.</w:t>
      </w:r>
    </w:p>
    <w:p w14:paraId="19FAA9F8" w14:textId="77777777" w:rsidR="000F318C" w:rsidRDefault="000F318C" w:rsidP="000F318C"/>
    <w:p w14:paraId="405747E4" w14:textId="77777777" w:rsidR="000F318C" w:rsidRDefault="000F318C" w:rsidP="000F318C">
      <w:pPr>
        <w:pStyle w:val="Heading3"/>
      </w:pPr>
      <w:bookmarkStart w:id="42" w:name="_Toc6142482"/>
      <w:r>
        <w:t>Intern Training Staff Concerns Regarding Intern Behavior and Skills</w:t>
      </w:r>
      <w:r w:rsidRPr="007E6045">
        <w:t>: Definitions</w:t>
      </w:r>
      <w:bookmarkEnd w:id="42"/>
      <w:r w:rsidRPr="007E6045">
        <w:t xml:space="preserve"> </w:t>
      </w:r>
    </w:p>
    <w:p w14:paraId="6F6DC387" w14:textId="77777777" w:rsidR="000F318C" w:rsidRDefault="000F318C" w:rsidP="000F318C">
      <w:pPr>
        <w:rPr>
          <w:b/>
        </w:rPr>
      </w:pPr>
    </w:p>
    <w:p w14:paraId="60F2F9BE" w14:textId="77777777" w:rsidR="000F318C" w:rsidRPr="00EC2897" w:rsidRDefault="000F318C" w:rsidP="000F318C">
      <w:r w:rsidRPr="00EC2897">
        <w:t>There are</w:t>
      </w:r>
      <w:r>
        <w:t xml:space="preserve"> three broad types of concerns regarding intern behaviors and skills, described below in order of severity from low to high.</w:t>
      </w:r>
    </w:p>
    <w:p w14:paraId="6463D6D9" w14:textId="77777777" w:rsidR="000F318C" w:rsidRDefault="000F318C" w:rsidP="000F318C">
      <w:pPr>
        <w:rPr>
          <w:b/>
        </w:rPr>
      </w:pPr>
    </w:p>
    <w:p w14:paraId="5B359698" w14:textId="77777777" w:rsidR="009C08B0" w:rsidRDefault="000F318C" w:rsidP="009C08B0">
      <w:pPr>
        <w:pStyle w:val="Heading4"/>
      </w:pPr>
      <w:r w:rsidRPr="009C08B0">
        <w:t>Intern performance below the expected level of competency</w:t>
      </w:r>
    </w:p>
    <w:p w14:paraId="124C6B8E" w14:textId="77777777" w:rsidR="009C08B0" w:rsidRDefault="009C08B0" w:rsidP="009C08B0">
      <w:pPr>
        <w:rPr>
          <w:b/>
        </w:rPr>
      </w:pPr>
    </w:p>
    <w:p w14:paraId="65362117" w14:textId="34F0BB41" w:rsidR="000F318C" w:rsidRPr="009C08B0" w:rsidRDefault="00104883" w:rsidP="009C08B0">
      <w:pPr>
        <w:rPr>
          <w:b/>
        </w:rPr>
      </w:pPr>
      <w:r w:rsidRPr="009C08B0">
        <w:rPr>
          <w:b/>
        </w:rPr>
        <w:t xml:space="preserve"> </w:t>
      </w:r>
      <w:r w:rsidR="000F318C">
        <w:t xml:space="preserve">Defined as a </w:t>
      </w:r>
      <w:r w:rsidR="000F318C" w:rsidRPr="00396981">
        <w:t>skill deficit</w:t>
      </w:r>
      <w:r w:rsidR="000F318C" w:rsidRPr="00F11C49">
        <w:t xml:space="preserve"> in any one given supervised area or</w:t>
      </w:r>
      <w:r w:rsidR="000F318C">
        <w:t xml:space="preserve"> -</w:t>
      </w:r>
      <w:r w:rsidR="000F318C" w:rsidRPr="00F11C49">
        <w:t>more broadly</w:t>
      </w:r>
      <w:r w:rsidR="000F318C">
        <w:t>-</w:t>
      </w:r>
      <w:r w:rsidR="000F318C" w:rsidRPr="00F11C49">
        <w:t xml:space="preserve"> professional wide competency</w:t>
      </w:r>
      <w:r w:rsidR="000F318C">
        <w:t xml:space="preserve">. It is typically identified by ITS staff in the course of their regular supervision/work with interns and </w:t>
      </w:r>
      <w:r w:rsidR="000F318C" w:rsidRPr="005E24EB">
        <w:t>leads to the development of an</w:t>
      </w:r>
      <w:r w:rsidR="000F318C" w:rsidRPr="009C08B0">
        <w:rPr>
          <w:b/>
        </w:rPr>
        <w:t xml:space="preserve"> informal remediation plan </w:t>
      </w:r>
      <w:r w:rsidR="000F318C" w:rsidRPr="005E24EB">
        <w:t>to address the skill deficiency</w:t>
      </w:r>
      <w:r w:rsidR="000F318C">
        <w:t xml:space="preserve">. This initial informal plan is developed in collaboration with the intern and may include other ITS staff more broadly as needed. </w:t>
      </w:r>
    </w:p>
    <w:p w14:paraId="68A05C86" w14:textId="77777777" w:rsidR="000F318C" w:rsidRDefault="000F318C" w:rsidP="000F318C">
      <w:pPr>
        <w:rPr>
          <w:b/>
        </w:rPr>
      </w:pPr>
    </w:p>
    <w:p w14:paraId="6B0A7378" w14:textId="77777777" w:rsidR="000F318C" w:rsidRPr="005C2BBF" w:rsidRDefault="000F318C" w:rsidP="009C08B0">
      <w:r>
        <w:t xml:space="preserve">In instances in which the skill deficiency is still present by the time of the first </w:t>
      </w:r>
      <w:r w:rsidRPr="00200454">
        <w:rPr>
          <w:b/>
        </w:rPr>
        <w:t xml:space="preserve">formal </w:t>
      </w:r>
      <w:r w:rsidRPr="005E24EB">
        <w:rPr>
          <w:b/>
        </w:rPr>
        <w:t>evaluation</w:t>
      </w:r>
      <w:r>
        <w:t xml:space="preserve">, </w:t>
      </w:r>
      <w:r>
        <w:rPr>
          <w:b/>
        </w:rPr>
        <w:t>i</w:t>
      </w:r>
      <w:r w:rsidRPr="001814F5">
        <w:rPr>
          <w:b/>
        </w:rPr>
        <w:t>ntern performance below the expected level of competency</w:t>
      </w:r>
      <w:r>
        <w:t xml:space="preserve"> is defined as any rating below “</w:t>
      </w:r>
      <w:r w:rsidRPr="009C3E6F">
        <w:rPr>
          <w:b/>
        </w:rPr>
        <w:t>3</w:t>
      </w:r>
      <w:r>
        <w:t>” in any single element of a written intern evaluation. Ratings of “</w:t>
      </w:r>
      <w:r w:rsidRPr="0047731C">
        <w:rPr>
          <w:b/>
        </w:rPr>
        <w:t>1</w:t>
      </w:r>
      <w:r>
        <w:t xml:space="preserve">” in any single element mid-year automatically trigger a </w:t>
      </w:r>
      <w:r w:rsidRPr="000D11C2">
        <w:rPr>
          <w:b/>
        </w:rPr>
        <w:t>formal</w:t>
      </w:r>
      <w:r>
        <w:t xml:space="preserve"> </w:t>
      </w:r>
      <w:r w:rsidRPr="00B91E49">
        <w:rPr>
          <w:b/>
        </w:rPr>
        <w:t xml:space="preserve">remediation </w:t>
      </w:r>
      <w:r w:rsidRPr="000D11C2">
        <w:rPr>
          <w:b/>
        </w:rPr>
        <w:t>plan</w:t>
      </w:r>
      <w:r>
        <w:t xml:space="preserve"> (see below). Ratings of “</w:t>
      </w:r>
      <w:r w:rsidRPr="0047731C">
        <w:rPr>
          <w:b/>
        </w:rPr>
        <w:t>2</w:t>
      </w:r>
      <w:r>
        <w:t>” mid-year may simply reflect ongoing work to improve in an area at the time of the evaluation, although clearly identify areas of concern, and consequently require a plan, formal or informal, to address them. By the end of the year, interns are expected to achieve ratings of “3” or above in all elements of their written final evaluation.</w:t>
      </w:r>
    </w:p>
    <w:p w14:paraId="0AFCA6ED" w14:textId="77777777" w:rsidR="000F318C" w:rsidRDefault="000F318C" w:rsidP="000F318C"/>
    <w:p w14:paraId="2EB85F68" w14:textId="77777777" w:rsidR="009C08B0" w:rsidRDefault="000F318C" w:rsidP="009C08B0">
      <w:pPr>
        <w:pStyle w:val="Heading4"/>
      </w:pPr>
      <w:r w:rsidRPr="009C08B0">
        <w:t>Intern unprofessional and/or problematic behavior</w:t>
      </w:r>
    </w:p>
    <w:p w14:paraId="526D3328" w14:textId="77777777" w:rsidR="009C08B0" w:rsidRDefault="009C08B0" w:rsidP="009C08B0"/>
    <w:p w14:paraId="199C8DF8" w14:textId="0B58381C" w:rsidR="000F318C" w:rsidRPr="009E26A4" w:rsidRDefault="000F318C" w:rsidP="009C08B0">
      <w:r w:rsidRPr="009C08B0">
        <w:rPr>
          <w:szCs w:val="24"/>
        </w:rPr>
        <w:t xml:space="preserve">For purposes of this document, unprofessional and/or problematic behavior is defined broadly as behavior causing a significant interference in professional functioning that is reflected in one or more of the following ways:  </w:t>
      </w:r>
    </w:p>
    <w:p w14:paraId="25FF1B97" w14:textId="77777777" w:rsidR="000F318C" w:rsidRPr="009E26A4" w:rsidRDefault="000F318C" w:rsidP="000F318C">
      <w:pPr>
        <w:rPr>
          <w:szCs w:val="24"/>
        </w:rPr>
      </w:pPr>
    </w:p>
    <w:p w14:paraId="46D2480C" w14:textId="77777777" w:rsidR="000F318C" w:rsidRPr="009E26A4" w:rsidRDefault="000F318C" w:rsidP="00F77AB7">
      <w:pPr>
        <w:pStyle w:val="ListParagraph"/>
        <w:numPr>
          <w:ilvl w:val="0"/>
          <w:numId w:val="12"/>
        </w:numPr>
      </w:pPr>
      <w:r>
        <w:rPr>
          <w:szCs w:val="24"/>
        </w:rPr>
        <w:t xml:space="preserve">An </w:t>
      </w:r>
      <w:r w:rsidRPr="009E26A4">
        <w:rPr>
          <w:szCs w:val="24"/>
        </w:rPr>
        <w:t>inability and/or unwillingness to acquire and integrate professional standards into one’s repertoire of professional behavior;</w:t>
      </w:r>
    </w:p>
    <w:p w14:paraId="0C22C62F" w14:textId="77777777" w:rsidR="000F318C" w:rsidRPr="009E26A4" w:rsidRDefault="000F318C" w:rsidP="00F77AB7">
      <w:pPr>
        <w:pStyle w:val="ListParagraph"/>
        <w:numPr>
          <w:ilvl w:val="0"/>
          <w:numId w:val="12"/>
        </w:numPr>
      </w:pPr>
      <w:r>
        <w:rPr>
          <w:szCs w:val="24"/>
        </w:rPr>
        <w:t xml:space="preserve">An </w:t>
      </w:r>
      <w:r w:rsidRPr="009E26A4">
        <w:rPr>
          <w:szCs w:val="24"/>
        </w:rPr>
        <w:t>inability and/or unwillingness to acquire professional skills in order to reach an accept</w:t>
      </w:r>
      <w:r>
        <w:rPr>
          <w:szCs w:val="24"/>
        </w:rPr>
        <w:t>able level of competency, and/or,</w:t>
      </w:r>
    </w:p>
    <w:p w14:paraId="2D19BA0A" w14:textId="42EB4B04" w:rsidR="000F318C" w:rsidRPr="009E26A4" w:rsidRDefault="000F318C" w:rsidP="00F77AB7">
      <w:pPr>
        <w:pStyle w:val="ListParagraph"/>
        <w:numPr>
          <w:ilvl w:val="0"/>
          <w:numId w:val="12"/>
        </w:numPr>
      </w:pPr>
      <w:r>
        <w:rPr>
          <w:szCs w:val="24"/>
        </w:rPr>
        <w:t xml:space="preserve">An </w:t>
      </w:r>
      <w:r w:rsidRPr="009E26A4">
        <w:rPr>
          <w:szCs w:val="24"/>
        </w:rPr>
        <w:t xml:space="preserve">inability and/or unwillingness to </w:t>
      </w:r>
      <w:r w:rsidR="00AE1B94">
        <w:rPr>
          <w:szCs w:val="24"/>
        </w:rPr>
        <w:t>manage</w:t>
      </w:r>
      <w:r w:rsidRPr="009E26A4">
        <w:rPr>
          <w:szCs w:val="24"/>
        </w:rPr>
        <w:t xml:space="preserve"> personal stress, psychological di</w:t>
      </w:r>
      <w:r w:rsidR="00AE1B94">
        <w:rPr>
          <w:szCs w:val="24"/>
        </w:rPr>
        <w:t>fficulties</w:t>
      </w:r>
      <w:r w:rsidRPr="009E26A4">
        <w:rPr>
          <w:szCs w:val="24"/>
        </w:rPr>
        <w:t>, and/or excessive emotional reactions which interfere with professional</w:t>
      </w:r>
      <w:r w:rsidR="00AE1B94">
        <w:rPr>
          <w:szCs w:val="24"/>
        </w:rPr>
        <w:t xml:space="preserve"> relationship and</w:t>
      </w:r>
      <w:r w:rsidRPr="009E26A4">
        <w:rPr>
          <w:szCs w:val="24"/>
        </w:rPr>
        <w:t xml:space="preserve"> functioning</w:t>
      </w:r>
      <w:r>
        <w:rPr>
          <w:szCs w:val="24"/>
        </w:rPr>
        <w:t>.</w:t>
      </w:r>
      <w:r w:rsidRPr="009E26A4">
        <w:rPr>
          <w:szCs w:val="24"/>
        </w:rPr>
        <w:t xml:space="preserve"> </w:t>
      </w:r>
    </w:p>
    <w:p w14:paraId="4F02D79E" w14:textId="77777777" w:rsidR="000F318C" w:rsidRPr="009E26A4" w:rsidRDefault="000F318C" w:rsidP="000F318C">
      <w:pPr>
        <w:pStyle w:val="ListParagraph"/>
        <w:ind w:left="1440"/>
      </w:pPr>
    </w:p>
    <w:p w14:paraId="3B1694E7" w14:textId="77777777" w:rsidR="000F318C" w:rsidRPr="009C08B0" w:rsidRDefault="000F318C" w:rsidP="009C08B0">
      <w:pPr>
        <w:rPr>
          <w:szCs w:val="24"/>
        </w:rPr>
      </w:pPr>
      <w:r w:rsidRPr="009C08B0">
        <w:rPr>
          <w:szCs w:val="24"/>
        </w:rPr>
        <w:t>Problems typically become identified as problematic and unprofessional when they include one or more of the following characteristics:</w:t>
      </w:r>
    </w:p>
    <w:p w14:paraId="6C5B26DA" w14:textId="77777777" w:rsidR="009C08B0" w:rsidRDefault="009C08B0" w:rsidP="009C08B0">
      <w:pPr>
        <w:rPr>
          <w:szCs w:val="24"/>
        </w:rPr>
      </w:pPr>
    </w:p>
    <w:p w14:paraId="7FEE573A" w14:textId="77777777" w:rsidR="000F318C" w:rsidRPr="009C08B0" w:rsidRDefault="000F318C" w:rsidP="00F77AB7">
      <w:pPr>
        <w:pStyle w:val="ListParagraph"/>
        <w:numPr>
          <w:ilvl w:val="0"/>
          <w:numId w:val="1"/>
        </w:numPr>
        <w:rPr>
          <w:szCs w:val="24"/>
        </w:rPr>
      </w:pPr>
      <w:r w:rsidRPr="009C08B0">
        <w:rPr>
          <w:szCs w:val="24"/>
        </w:rPr>
        <w:t>The intern does not acknowledge, understand, or address the problem when it is identified;</w:t>
      </w:r>
    </w:p>
    <w:p w14:paraId="75954AC5" w14:textId="77777777" w:rsidR="000F318C" w:rsidRPr="00B43F1B" w:rsidRDefault="000F318C" w:rsidP="00F77AB7">
      <w:pPr>
        <w:pStyle w:val="ListParagraph"/>
        <w:numPr>
          <w:ilvl w:val="0"/>
          <w:numId w:val="1"/>
        </w:numPr>
        <w:spacing w:line="276" w:lineRule="auto"/>
        <w:rPr>
          <w:szCs w:val="24"/>
        </w:rPr>
      </w:pPr>
      <w:r w:rsidRPr="00B43F1B">
        <w:rPr>
          <w:szCs w:val="24"/>
        </w:rPr>
        <w:t>The problem is not merely a reflection of a skill deficit which can be rectified by academic or didactic training;</w:t>
      </w:r>
    </w:p>
    <w:p w14:paraId="7B626DC2" w14:textId="41FAADCF" w:rsidR="000F318C" w:rsidRPr="00B43F1B" w:rsidRDefault="000F318C" w:rsidP="00F77AB7">
      <w:pPr>
        <w:pStyle w:val="ListParagraph"/>
        <w:numPr>
          <w:ilvl w:val="0"/>
          <w:numId w:val="1"/>
        </w:numPr>
        <w:spacing w:line="276" w:lineRule="auto"/>
        <w:rPr>
          <w:szCs w:val="24"/>
        </w:rPr>
      </w:pPr>
      <w:r w:rsidRPr="00B43F1B">
        <w:rPr>
          <w:szCs w:val="24"/>
        </w:rPr>
        <w:t>The quality of services delivere</w:t>
      </w:r>
      <w:r w:rsidR="002A1054">
        <w:rPr>
          <w:szCs w:val="24"/>
        </w:rPr>
        <w:t xml:space="preserve">d by the intern is </w:t>
      </w:r>
      <w:r w:rsidRPr="00B43F1B">
        <w:rPr>
          <w:szCs w:val="24"/>
        </w:rPr>
        <w:t>negatively affected;</w:t>
      </w:r>
    </w:p>
    <w:p w14:paraId="0A19B7F9" w14:textId="77777777" w:rsidR="000F318C" w:rsidRPr="00B43F1B" w:rsidRDefault="000F318C" w:rsidP="00F77AB7">
      <w:pPr>
        <w:pStyle w:val="ListParagraph"/>
        <w:numPr>
          <w:ilvl w:val="0"/>
          <w:numId w:val="1"/>
        </w:numPr>
        <w:spacing w:line="276" w:lineRule="auto"/>
        <w:rPr>
          <w:szCs w:val="24"/>
        </w:rPr>
      </w:pPr>
      <w:r w:rsidRPr="00B43F1B">
        <w:rPr>
          <w:szCs w:val="24"/>
        </w:rPr>
        <w:t>The problem is not restricted to one area of professional functioning;</w:t>
      </w:r>
    </w:p>
    <w:p w14:paraId="17B36EC0" w14:textId="65318BBF" w:rsidR="000F318C" w:rsidRPr="00B43F1B" w:rsidRDefault="000F318C" w:rsidP="00F77AB7">
      <w:pPr>
        <w:pStyle w:val="ListParagraph"/>
        <w:numPr>
          <w:ilvl w:val="0"/>
          <w:numId w:val="1"/>
        </w:numPr>
        <w:spacing w:line="276" w:lineRule="auto"/>
        <w:rPr>
          <w:szCs w:val="24"/>
        </w:rPr>
      </w:pPr>
      <w:r w:rsidRPr="00B43F1B">
        <w:rPr>
          <w:szCs w:val="24"/>
        </w:rPr>
        <w:t xml:space="preserve">A disproportionate amount of attention by training </w:t>
      </w:r>
      <w:r w:rsidR="002A1054">
        <w:rPr>
          <w:szCs w:val="24"/>
        </w:rPr>
        <w:t>staff</w:t>
      </w:r>
      <w:r w:rsidRPr="00B43F1B">
        <w:rPr>
          <w:szCs w:val="24"/>
        </w:rPr>
        <w:t xml:space="preserve"> is required; and/or</w:t>
      </w:r>
    </w:p>
    <w:p w14:paraId="59AC846E" w14:textId="77777777" w:rsidR="000F318C" w:rsidRDefault="000F318C" w:rsidP="00F77AB7">
      <w:pPr>
        <w:pStyle w:val="ListParagraph"/>
        <w:numPr>
          <w:ilvl w:val="0"/>
          <w:numId w:val="1"/>
        </w:numPr>
        <w:spacing w:line="276" w:lineRule="auto"/>
        <w:rPr>
          <w:szCs w:val="24"/>
        </w:rPr>
      </w:pPr>
      <w:r w:rsidRPr="00B43F1B">
        <w:rPr>
          <w:szCs w:val="24"/>
        </w:rPr>
        <w:t xml:space="preserve">The trainee’s behavior does not change as a function of feedback, remediation efforts, and/or time. </w:t>
      </w:r>
    </w:p>
    <w:p w14:paraId="4A615125" w14:textId="77777777" w:rsidR="000F318C" w:rsidRPr="00B43F1B" w:rsidRDefault="000F318C" w:rsidP="000F318C">
      <w:pPr>
        <w:pStyle w:val="ListParagraph"/>
        <w:spacing w:line="276" w:lineRule="auto"/>
        <w:ind w:left="1440"/>
        <w:rPr>
          <w:szCs w:val="24"/>
        </w:rPr>
      </w:pPr>
    </w:p>
    <w:p w14:paraId="6627EC84" w14:textId="77777777" w:rsidR="009C08B0" w:rsidRDefault="000F318C" w:rsidP="009C08B0">
      <w:pPr>
        <w:pStyle w:val="Heading4"/>
      </w:pPr>
      <w:r w:rsidRPr="009C08B0">
        <w:t>Intern violations of policy</w:t>
      </w:r>
    </w:p>
    <w:p w14:paraId="2028595F" w14:textId="77777777" w:rsidR="009C08B0" w:rsidRDefault="009C08B0" w:rsidP="009C08B0">
      <w:pPr>
        <w:rPr>
          <w:b/>
        </w:rPr>
      </w:pPr>
    </w:p>
    <w:p w14:paraId="1272C279" w14:textId="7B761344" w:rsidR="000F318C" w:rsidRPr="007E6045" w:rsidRDefault="009C08B0" w:rsidP="009C08B0">
      <w:r>
        <w:t>Intern violations of policy,</w:t>
      </w:r>
      <w:r w:rsidR="000F318C">
        <w:t xml:space="preserve"> be it APA’s code of ethics, CCPPS policies and procedures, West Virginia University’s code of conduct and/or other </w:t>
      </w:r>
      <w:r w:rsidR="002A1054">
        <w:t xml:space="preserve">state </w:t>
      </w:r>
      <w:r w:rsidR="000F318C">
        <w:t xml:space="preserve">laws and regulations that may be severe enough (committing a felony, sexual/romantic contact with a client, etc.) to warrant immediate </w:t>
      </w:r>
      <w:r w:rsidR="000F318C" w:rsidRPr="009C08B0">
        <w:rPr>
          <w:b/>
        </w:rPr>
        <w:t>suspension</w:t>
      </w:r>
      <w:r w:rsidR="000F318C">
        <w:t xml:space="preserve"> or </w:t>
      </w:r>
      <w:r w:rsidR="000F318C" w:rsidRPr="009C08B0">
        <w:rPr>
          <w:b/>
        </w:rPr>
        <w:t>dismissal</w:t>
      </w:r>
      <w:r w:rsidR="000F318C">
        <w:t xml:space="preserve"> from the program. </w:t>
      </w:r>
    </w:p>
    <w:p w14:paraId="579B611D" w14:textId="77777777" w:rsidR="000F318C" w:rsidRDefault="000F318C" w:rsidP="000F318C"/>
    <w:p w14:paraId="7EE98879" w14:textId="77777777" w:rsidR="000F318C" w:rsidRPr="000F318C" w:rsidRDefault="000F318C" w:rsidP="000F318C">
      <w:pPr>
        <w:pStyle w:val="Heading3"/>
        <w:rPr>
          <w:rStyle w:val="Heading3Char"/>
        </w:rPr>
      </w:pPr>
      <w:bookmarkStart w:id="43" w:name="_Toc457480259"/>
      <w:bookmarkStart w:id="44" w:name="_Toc6142483"/>
      <w:r w:rsidRPr="000F318C">
        <w:rPr>
          <w:rStyle w:val="Heading3Char"/>
        </w:rPr>
        <w:t xml:space="preserve">Procedures for Addressing Staff Concerns </w:t>
      </w:r>
      <w:bookmarkEnd w:id="43"/>
      <w:r w:rsidRPr="000F318C">
        <w:rPr>
          <w:rStyle w:val="Heading3Char"/>
        </w:rPr>
        <w:t>Regarding Intern Behaviors and Skills</w:t>
      </w:r>
      <w:bookmarkEnd w:id="44"/>
    </w:p>
    <w:p w14:paraId="60257C39" w14:textId="77777777" w:rsidR="000F318C" w:rsidRPr="00FD77F5" w:rsidRDefault="000F318C" w:rsidP="000F318C">
      <w:pPr>
        <w:rPr>
          <w:rFonts w:eastAsiaTheme="majorEastAsia"/>
        </w:rPr>
      </w:pPr>
    </w:p>
    <w:p w14:paraId="191B70B3" w14:textId="56FFFC3D" w:rsidR="000F318C" w:rsidRDefault="000F318C" w:rsidP="000F318C">
      <w:pPr>
        <w:spacing w:line="276" w:lineRule="auto"/>
        <w:rPr>
          <w:szCs w:val="24"/>
        </w:rPr>
      </w:pPr>
      <w:r>
        <w:rPr>
          <w:szCs w:val="24"/>
        </w:rPr>
        <w:t>Most</w:t>
      </w:r>
      <w:r w:rsidRPr="00FD77F5">
        <w:rPr>
          <w:szCs w:val="24"/>
        </w:rPr>
        <w:t xml:space="preserve"> discussions regarding intern performance begin with individual and area supervisors.</w:t>
      </w:r>
      <w:r w:rsidRPr="00214D4D">
        <w:rPr>
          <w:b/>
          <w:szCs w:val="24"/>
        </w:rPr>
        <w:t xml:space="preserve"> </w:t>
      </w:r>
      <w:r w:rsidRPr="00214D4D">
        <w:rPr>
          <w:szCs w:val="24"/>
        </w:rPr>
        <w:t>It is their responsibility to bring to the intern’s attention skills, behavior and other actions which are perceived to be problematic or below the expected level of competency for an intern at any point during the internship year, and to offer and discuss strategies at that time to address these</w:t>
      </w:r>
      <w:r w:rsidR="002A1054">
        <w:rPr>
          <w:szCs w:val="24"/>
        </w:rPr>
        <w:t xml:space="preserve"> difficulties</w:t>
      </w:r>
      <w:r w:rsidRPr="00214D4D">
        <w:rPr>
          <w:szCs w:val="24"/>
        </w:rPr>
        <w:t xml:space="preserve">. </w:t>
      </w:r>
    </w:p>
    <w:p w14:paraId="62FB3A68" w14:textId="77777777" w:rsidR="008D75CE" w:rsidRDefault="008D75CE" w:rsidP="000F318C">
      <w:pPr>
        <w:spacing w:line="276" w:lineRule="auto"/>
        <w:rPr>
          <w:szCs w:val="24"/>
        </w:rPr>
      </w:pPr>
    </w:p>
    <w:p w14:paraId="4CBF3C46" w14:textId="006E1218" w:rsidR="000F318C" w:rsidRPr="00E97556" w:rsidRDefault="000F318C" w:rsidP="008D75CE">
      <w:r w:rsidRPr="00E97556">
        <w:t>At times, the concerns over an intern behavior or skills may come from a CCPPS staff member not involved in the intern’s supervision. In these instances, CCPPS staff members are asked to address their concerns first directly with the intern. If t</w:t>
      </w:r>
      <w:r>
        <w:t>hey are unsure how to address them</w:t>
      </w:r>
      <w:r w:rsidRPr="00E97556">
        <w:t>, have attempted to do so but have been unable to</w:t>
      </w:r>
      <w:r>
        <w:t>,</w:t>
      </w:r>
      <w:r w:rsidRPr="00E97556">
        <w:t xml:space="preserve"> or have not received an appropriate response from the intern, they are asked to consult with the </w:t>
      </w:r>
      <w:r w:rsidR="00510A6B">
        <w:t>primary supervisor or Training Director (TD)</w:t>
      </w:r>
      <w:r w:rsidRPr="00E97556">
        <w:t xml:space="preserve"> f</w:t>
      </w:r>
      <w:r>
        <w:t>or guidance on how to proceed. For serious concerns, p</w:t>
      </w:r>
      <w:r w:rsidRPr="00E97556">
        <w:t>lease check Grievance Procedures for Staff Complaints Concerning a Psychology Intern</w:t>
      </w:r>
      <w:r>
        <w:t xml:space="preserve"> below for detailed grievance procedures for staff complaints.</w:t>
      </w:r>
    </w:p>
    <w:p w14:paraId="5F781A93" w14:textId="77777777" w:rsidR="000F318C" w:rsidRDefault="000F318C" w:rsidP="000F318C">
      <w:pPr>
        <w:spacing w:line="276" w:lineRule="auto"/>
        <w:rPr>
          <w:szCs w:val="24"/>
        </w:rPr>
      </w:pPr>
    </w:p>
    <w:p w14:paraId="1DA06EBE" w14:textId="77777777" w:rsidR="000F318C" w:rsidRDefault="000F318C" w:rsidP="000F318C">
      <w:pPr>
        <w:spacing w:line="276" w:lineRule="auto"/>
        <w:rPr>
          <w:szCs w:val="24"/>
        </w:rPr>
      </w:pPr>
      <w:r>
        <w:rPr>
          <w:szCs w:val="24"/>
        </w:rPr>
        <w:t>When concerns are perceived by ITS members to be significant enough to warrant additional action, the following procedures may be initiated:</w:t>
      </w:r>
    </w:p>
    <w:p w14:paraId="2EC533BC" w14:textId="77777777" w:rsidR="000F318C" w:rsidRDefault="000F318C" w:rsidP="000F318C">
      <w:pPr>
        <w:spacing w:line="276" w:lineRule="auto"/>
        <w:rPr>
          <w:szCs w:val="24"/>
        </w:rPr>
      </w:pPr>
    </w:p>
    <w:p w14:paraId="035D9D99" w14:textId="77777777" w:rsidR="009C08B0" w:rsidRPr="00214D4D" w:rsidRDefault="009C08B0" w:rsidP="000F318C">
      <w:pPr>
        <w:spacing w:line="276" w:lineRule="auto"/>
        <w:rPr>
          <w:szCs w:val="24"/>
        </w:rPr>
      </w:pPr>
    </w:p>
    <w:p w14:paraId="1CA1C9EF" w14:textId="34F4D65E" w:rsidR="00104883" w:rsidRDefault="000F318C" w:rsidP="00104883">
      <w:pPr>
        <w:pStyle w:val="Heading4"/>
      </w:pPr>
      <w:r w:rsidRPr="00104883">
        <w:t>Informa</w:t>
      </w:r>
      <w:r w:rsidR="00104883">
        <w:t>l Remediation</w:t>
      </w:r>
    </w:p>
    <w:p w14:paraId="46747BA7" w14:textId="77777777" w:rsidR="00104883" w:rsidRDefault="00104883" w:rsidP="00104883">
      <w:pPr>
        <w:spacing w:line="276" w:lineRule="auto"/>
        <w:rPr>
          <w:szCs w:val="24"/>
        </w:rPr>
      </w:pPr>
    </w:p>
    <w:p w14:paraId="5E5E7C6D" w14:textId="7BB4B2B4" w:rsidR="000F318C" w:rsidRDefault="00510A6B" w:rsidP="00104883">
      <w:pPr>
        <w:spacing w:line="276" w:lineRule="auto"/>
        <w:rPr>
          <w:szCs w:val="24"/>
        </w:rPr>
      </w:pPr>
      <w:r w:rsidRPr="00510A6B">
        <w:rPr>
          <w:b/>
          <w:szCs w:val="24"/>
        </w:rPr>
        <w:t>Informal Remediation</w:t>
      </w:r>
      <w:r>
        <w:rPr>
          <w:szCs w:val="24"/>
        </w:rPr>
        <w:t xml:space="preserve"> </w:t>
      </w:r>
      <w:r w:rsidR="00337303">
        <w:rPr>
          <w:szCs w:val="24"/>
        </w:rPr>
        <w:t>c</w:t>
      </w:r>
      <w:r w:rsidR="000F318C" w:rsidRPr="00104883">
        <w:rPr>
          <w:szCs w:val="24"/>
        </w:rPr>
        <w:t xml:space="preserve">an be started by any intern supervisor in consultation with the TD. It defines a relationship where a supervisor works closely with an intern to remediate perceived </w:t>
      </w:r>
      <w:r w:rsidR="000F318C" w:rsidRPr="00104883">
        <w:rPr>
          <w:b/>
          <w:szCs w:val="24"/>
        </w:rPr>
        <w:t>performance below the expected level of competency</w:t>
      </w:r>
      <w:r w:rsidR="000F318C" w:rsidRPr="00104883">
        <w:rPr>
          <w:szCs w:val="24"/>
        </w:rPr>
        <w:t xml:space="preserve"> in any one given supervised area. </w:t>
      </w:r>
      <w:r w:rsidR="000F318C" w:rsidRPr="00104883">
        <w:rPr>
          <w:b/>
          <w:szCs w:val="24"/>
        </w:rPr>
        <w:t>Informal remediation</w:t>
      </w:r>
      <w:r w:rsidR="000F318C" w:rsidRPr="00104883">
        <w:rPr>
          <w:szCs w:val="24"/>
        </w:rPr>
        <w:t xml:space="preserve"> acknowledges through the TD and supervisor that: </w:t>
      </w:r>
    </w:p>
    <w:p w14:paraId="1AD617E3" w14:textId="77777777" w:rsidR="00510A6B" w:rsidRPr="00104883" w:rsidRDefault="00510A6B" w:rsidP="00104883">
      <w:pPr>
        <w:spacing w:line="276" w:lineRule="auto"/>
        <w:rPr>
          <w:szCs w:val="24"/>
        </w:rPr>
      </w:pPr>
    </w:p>
    <w:p w14:paraId="69D84639" w14:textId="77777777" w:rsidR="000F318C" w:rsidRDefault="000F318C" w:rsidP="00F77AB7">
      <w:pPr>
        <w:pStyle w:val="ListParagraph"/>
        <w:numPr>
          <w:ilvl w:val="0"/>
          <w:numId w:val="11"/>
        </w:numPr>
        <w:spacing w:line="276" w:lineRule="auto"/>
        <w:rPr>
          <w:szCs w:val="24"/>
        </w:rPr>
      </w:pPr>
      <w:r>
        <w:rPr>
          <w:szCs w:val="24"/>
        </w:rPr>
        <w:t>the supervisor</w:t>
      </w:r>
      <w:r w:rsidRPr="00C94D55">
        <w:rPr>
          <w:szCs w:val="24"/>
        </w:rPr>
        <w:t xml:space="preserve"> is aware o</w:t>
      </w:r>
      <w:r>
        <w:rPr>
          <w:szCs w:val="24"/>
        </w:rPr>
        <w:t xml:space="preserve">f and concerned with the intern’s skill deficit </w:t>
      </w:r>
      <w:r w:rsidRPr="00C94D55">
        <w:rPr>
          <w:szCs w:val="24"/>
        </w:rPr>
        <w:t xml:space="preserve">or </w:t>
      </w:r>
      <w:r>
        <w:rPr>
          <w:szCs w:val="24"/>
        </w:rPr>
        <w:t xml:space="preserve">problematic </w:t>
      </w:r>
      <w:r w:rsidRPr="00C94D55">
        <w:rPr>
          <w:szCs w:val="24"/>
        </w:rPr>
        <w:t>behavior</w:t>
      </w:r>
      <w:r>
        <w:rPr>
          <w:szCs w:val="24"/>
        </w:rPr>
        <w:t>;</w:t>
      </w:r>
    </w:p>
    <w:p w14:paraId="290AF6BD" w14:textId="77777777" w:rsidR="000F318C" w:rsidRDefault="000F318C" w:rsidP="00F77AB7">
      <w:pPr>
        <w:pStyle w:val="ListParagraph"/>
        <w:numPr>
          <w:ilvl w:val="0"/>
          <w:numId w:val="11"/>
        </w:numPr>
        <w:spacing w:line="276" w:lineRule="auto"/>
        <w:rPr>
          <w:szCs w:val="24"/>
        </w:rPr>
      </w:pPr>
      <w:r w:rsidRPr="00C94D55">
        <w:rPr>
          <w:szCs w:val="24"/>
        </w:rPr>
        <w:t xml:space="preserve">the </w:t>
      </w:r>
      <w:r>
        <w:rPr>
          <w:szCs w:val="24"/>
        </w:rPr>
        <w:t>skill deficit</w:t>
      </w:r>
      <w:r w:rsidRPr="00C94D55">
        <w:rPr>
          <w:szCs w:val="24"/>
        </w:rPr>
        <w:t xml:space="preserve"> or behavior in question has been brought to the attenti</w:t>
      </w:r>
      <w:r>
        <w:rPr>
          <w:szCs w:val="24"/>
        </w:rPr>
        <w:t>on of the intern</w:t>
      </w:r>
    </w:p>
    <w:p w14:paraId="24A87812" w14:textId="77777777" w:rsidR="000F318C" w:rsidRDefault="000F318C" w:rsidP="00F77AB7">
      <w:pPr>
        <w:pStyle w:val="ListParagraph"/>
        <w:numPr>
          <w:ilvl w:val="0"/>
          <w:numId w:val="11"/>
        </w:numPr>
        <w:spacing w:line="276" w:lineRule="auto"/>
        <w:rPr>
          <w:szCs w:val="24"/>
        </w:rPr>
      </w:pPr>
      <w:r>
        <w:rPr>
          <w:szCs w:val="24"/>
        </w:rPr>
        <w:t>the supervisor in question</w:t>
      </w:r>
      <w:r w:rsidRPr="00C94D55">
        <w:rPr>
          <w:szCs w:val="24"/>
        </w:rPr>
        <w:t xml:space="preserve"> will work with t</w:t>
      </w:r>
      <w:r>
        <w:rPr>
          <w:szCs w:val="24"/>
        </w:rPr>
        <w:t>he intern to rectify the behavior</w:t>
      </w:r>
      <w:r w:rsidRPr="00C94D55">
        <w:rPr>
          <w:szCs w:val="24"/>
        </w:rPr>
        <w:t xml:space="preserve"> or skill deficits </w:t>
      </w:r>
      <w:r>
        <w:rPr>
          <w:szCs w:val="24"/>
        </w:rPr>
        <w:t>identified, as needed (</w:t>
      </w:r>
      <w:r w:rsidRPr="0022580A">
        <w:rPr>
          <w:szCs w:val="24"/>
        </w:rPr>
        <w:t xml:space="preserve">see </w:t>
      </w:r>
      <w:r>
        <w:rPr>
          <w:b/>
          <w:szCs w:val="24"/>
        </w:rPr>
        <w:t>Schedule M</w:t>
      </w:r>
      <w:r w:rsidRPr="00305BFC">
        <w:rPr>
          <w:b/>
          <w:szCs w:val="24"/>
        </w:rPr>
        <w:t xml:space="preserve">odification </w:t>
      </w:r>
      <w:r w:rsidRPr="0022580A">
        <w:rPr>
          <w:szCs w:val="24"/>
        </w:rPr>
        <w:t>below)</w:t>
      </w:r>
      <w:r>
        <w:rPr>
          <w:szCs w:val="24"/>
        </w:rPr>
        <w:t xml:space="preserve"> and,</w:t>
      </w:r>
    </w:p>
    <w:p w14:paraId="6E1301FC" w14:textId="77777777" w:rsidR="000F318C" w:rsidRDefault="000F318C" w:rsidP="00F77AB7">
      <w:pPr>
        <w:pStyle w:val="ListParagraph"/>
        <w:numPr>
          <w:ilvl w:val="0"/>
          <w:numId w:val="11"/>
        </w:numPr>
        <w:spacing w:line="276" w:lineRule="auto"/>
        <w:rPr>
          <w:szCs w:val="24"/>
        </w:rPr>
      </w:pPr>
      <w:r w:rsidRPr="00C94D55">
        <w:rPr>
          <w:szCs w:val="24"/>
        </w:rPr>
        <w:t xml:space="preserve">the </w:t>
      </w:r>
      <w:r>
        <w:rPr>
          <w:szCs w:val="24"/>
        </w:rPr>
        <w:t xml:space="preserve">skill deficit or </w:t>
      </w:r>
      <w:r w:rsidRPr="00C94D55">
        <w:rPr>
          <w:szCs w:val="24"/>
        </w:rPr>
        <w:t>behaviors</w:t>
      </w:r>
      <w:r>
        <w:rPr>
          <w:szCs w:val="24"/>
        </w:rPr>
        <w:t xml:space="preserve"> associated with the concern</w:t>
      </w:r>
      <w:r w:rsidRPr="00C94D55">
        <w:rPr>
          <w:szCs w:val="24"/>
        </w:rPr>
        <w:t xml:space="preserve"> are not significant enough to warrant more serious action.</w:t>
      </w:r>
    </w:p>
    <w:p w14:paraId="6A400A45" w14:textId="77777777" w:rsidR="000F318C" w:rsidRDefault="000F318C" w:rsidP="000F318C">
      <w:pPr>
        <w:pStyle w:val="ListParagraph"/>
        <w:spacing w:line="276" w:lineRule="auto"/>
        <w:ind w:left="1440"/>
        <w:rPr>
          <w:szCs w:val="24"/>
        </w:rPr>
      </w:pPr>
    </w:p>
    <w:p w14:paraId="35D6DE4C" w14:textId="2A864225" w:rsidR="000F318C" w:rsidRPr="00104883" w:rsidRDefault="000F318C" w:rsidP="00104883">
      <w:pPr>
        <w:spacing w:line="276" w:lineRule="auto"/>
        <w:rPr>
          <w:szCs w:val="24"/>
        </w:rPr>
      </w:pPr>
      <w:r w:rsidRPr="00104883">
        <w:rPr>
          <w:szCs w:val="24"/>
        </w:rPr>
        <w:t xml:space="preserve">Once an </w:t>
      </w:r>
      <w:r w:rsidRPr="00104883">
        <w:rPr>
          <w:b/>
          <w:szCs w:val="24"/>
        </w:rPr>
        <w:t>Informal remediation</w:t>
      </w:r>
      <w:r w:rsidRPr="00104883">
        <w:rPr>
          <w:szCs w:val="24"/>
        </w:rPr>
        <w:t xml:space="preserve"> plan is implemented, it is expected that the status of the plan will be reviewed no later than the next evaluation period. Failure to improve by that time may lead to a </w:t>
      </w:r>
      <w:r w:rsidRPr="00104883">
        <w:rPr>
          <w:b/>
          <w:szCs w:val="24"/>
        </w:rPr>
        <w:t>Formal Remediation</w:t>
      </w:r>
      <w:r w:rsidRPr="00104883">
        <w:rPr>
          <w:szCs w:val="24"/>
        </w:rPr>
        <w:t xml:space="preserve"> plan. </w:t>
      </w:r>
      <w:r w:rsidR="002A1054" w:rsidRPr="002A1054">
        <w:rPr>
          <w:b/>
          <w:szCs w:val="24"/>
        </w:rPr>
        <w:t>I</w:t>
      </w:r>
      <w:r w:rsidRPr="00104883">
        <w:rPr>
          <w:b/>
          <w:szCs w:val="24"/>
        </w:rPr>
        <w:t>nformal remediation</w:t>
      </w:r>
      <w:r w:rsidR="002A1054">
        <w:rPr>
          <w:szCs w:val="24"/>
        </w:rPr>
        <w:t xml:space="preserve"> actions are not documented.</w:t>
      </w:r>
    </w:p>
    <w:p w14:paraId="0F1ACC4D" w14:textId="77777777" w:rsidR="000F318C" w:rsidRDefault="000F318C" w:rsidP="000F318C">
      <w:pPr>
        <w:pStyle w:val="ListParagraph"/>
        <w:spacing w:line="276" w:lineRule="auto"/>
        <w:rPr>
          <w:szCs w:val="24"/>
        </w:rPr>
      </w:pPr>
      <w:r>
        <w:rPr>
          <w:szCs w:val="24"/>
        </w:rPr>
        <w:t xml:space="preserve"> </w:t>
      </w:r>
    </w:p>
    <w:p w14:paraId="76980E47" w14:textId="12C98448" w:rsidR="00104883" w:rsidRDefault="00104883" w:rsidP="00104883">
      <w:pPr>
        <w:pStyle w:val="Heading4"/>
      </w:pPr>
      <w:r>
        <w:t>Formal Remediation</w:t>
      </w:r>
    </w:p>
    <w:p w14:paraId="12DF1045" w14:textId="77777777" w:rsidR="00104883" w:rsidRDefault="00104883" w:rsidP="00104883">
      <w:pPr>
        <w:spacing w:line="276" w:lineRule="auto"/>
        <w:rPr>
          <w:b/>
          <w:szCs w:val="24"/>
        </w:rPr>
      </w:pPr>
    </w:p>
    <w:p w14:paraId="121C4C6A" w14:textId="2AC2E892" w:rsidR="000F318C" w:rsidRPr="00104883" w:rsidRDefault="00510A6B" w:rsidP="00104883">
      <w:pPr>
        <w:spacing w:line="276" w:lineRule="auto"/>
        <w:rPr>
          <w:szCs w:val="24"/>
        </w:rPr>
      </w:pPr>
      <w:r w:rsidRPr="00510A6B">
        <w:rPr>
          <w:b/>
          <w:szCs w:val="24"/>
        </w:rPr>
        <w:t>Formal Remediation</w:t>
      </w:r>
      <w:r w:rsidR="000F318C" w:rsidRPr="00104883">
        <w:rPr>
          <w:szCs w:val="24"/>
        </w:rPr>
        <w:t xml:space="preserve"> results from a decision made by </w:t>
      </w:r>
      <w:proofErr w:type="gramStart"/>
      <w:r w:rsidR="00337303">
        <w:rPr>
          <w:szCs w:val="24"/>
        </w:rPr>
        <w:t>a majority of</w:t>
      </w:r>
      <w:proofErr w:type="gramEnd"/>
      <w:r w:rsidR="000F318C" w:rsidRPr="00104883">
        <w:rPr>
          <w:szCs w:val="24"/>
        </w:rPr>
        <w:t xml:space="preserve"> ITS staff supervising an intern in consultation with the TD, and occurs typically after the first formal evaluation, although it may be started at any point in the year. It</w:t>
      </w:r>
      <w:r w:rsidR="000F318C" w:rsidRPr="00104883">
        <w:rPr>
          <w:b/>
          <w:szCs w:val="24"/>
        </w:rPr>
        <w:t xml:space="preserve"> </w:t>
      </w:r>
      <w:r w:rsidR="000F318C" w:rsidRPr="00104883">
        <w:rPr>
          <w:szCs w:val="24"/>
        </w:rPr>
        <w:t xml:space="preserve">defines a relationship such that </w:t>
      </w:r>
      <w:r w:rsidR="00337303">
        <w:rPr>
          <w:szCs w:val="24"/>
        </w:rPr>
        <w:t xml:space="preserve">the ITS </w:t>
      </w:r>
      <w:r w:rsidR="000F318C" w:rsidRPr="00104883">
        <w:rPr>
          <w:szCs w:val="24"/>
        </w:rPr>
        <w:t>actively and systematically monitor</w:t>
      </w:r>
      <w:r w:rsidR="00337303">
        <w:rPr>
          <w:szCs w:val="24"/>
        </w:rPr>
        <w:t>s</w:t>
      </w:r>
      <w:r w:rsidR="000F318C" w:rsidRPr="00104883">
        <w:rPr>
          <w:szCs w:val="24"/>
        </w:rPr>
        <w:t xml:space="preserve">, for a specific length of time, the degree to which the intern addresses, changes, and/or otherwise improves the behavior associated with </w:t>
      </w:r>
      <w:r w:rsidR="000F318C" w:rsidRPr="00104883">
        <w:rPr>
          <w:b/>
          <w:szCs w:val="24"/>
        </w:rPr>
        <w:t>performance below the expected level of competency</w:t>
      </w:r>
      <w:r w:rsidR="000F318C" w:rsidRPr="00104883">
        <w:rPr>
          <w:szCs w:val="24"/>
        </w:rPr>
        <w:t xml:space="preserve"> or </w:t>
      </w:r>
      <w:r w:rsidR="000F318C" w:rsidRPr="00104883">
        <w:rPr>
          <w:b/>
          <w:szCs w:val="24"/>
        </w:rPr>
        <w:t>unprofessional and/or problematic behavior</w:t>
      </w:r>
      <w:r w:rsidR="000F318C" w:rsidRPr="00104883">
        <w:rPr>
          <w:szCs w:val="24"/>
        </w:rPr>
        <w:t xml:space="preserve">.  Formal Remediation requires a </w:t>
      </w:r>
      <w:r w:rsidR="000F318C" w:rsidRPr="00104883">
        <w:rPr>
          <w:b/>
          <w:szCs w:val="24"/>
        </w:rPr>
        <w:t>written</w:t>
      </w:r>
      <w:r w:rsidR="000F318C" w:rsidRPr="00104883">
        <w:rPr>
          <w:szCs w:val="24"/>
        </w:rPr>
        <w:t xml:space="preserve"> statement to the intern that includes:</w:t>
      </w:r>
    </w:p>
    <w:p w14:paraId="62AC38F3" w14:textId="77777777" w:rsidR="000F318C" w:rsidRDefault="000F318C" w:rsidP="000F318C">
      <w:pPr>
        <w:pStyle w:val="ListParagraph"/>
        <w:spacing w:line="276" w:lineRule="auto"/>
        <w:rPr>
          <w:szCs w:val="24"/>
        </w:rPr>
      </w:pPr>
    </w:p>
    <w:p w14:paraId="0411B632" w14:textId="77777777" w:rsidR="000F318C" w:rsidRPr="00F04DDE" w:rsidRDefault="000F318C" w:rsidP="00F77AB7">
      <w:pPr>
        <w:pStyle w:val="ListParagraph"/>
        <w:numPr>
          <w:ilvl w:val="0"/>
          <w:numId w:val="16"/>
        </w:numPr>
        <w:spacing w:line="276" w:lineRule="auto"/>
        <w:rPr>
          <w:szCs w:val="24"/>
        </w:rPr>
      </w:pPr>
      <w:r w:rsidRPr="00F04DDE">
        <w:rPr>
          <w:szCs w:val="24"/>
        </w:rPr>
        <w:t xml:space="preserve">The actual behaviors associated with the </w:t>
      </w:r>
      <w:r>
        <w:rPr>
          <w:szCs w:val="24"/>
        </w:rPr>
        <w:t>formal remediation plan</w:t>
      </w:r>
    </w:p>
    <w:p w14:paraId="36874F91" w14:textId="69888162" w:rsidR="000F318C" w:rsidRPr="00F04DDE" w:rsidRDefault="000F318C" w:rsidP="00F77AB7">
      <w:pPr>
        <w:pStyle w:val="ListParagraph"/>
        <w:numPr>
          <w:ilvl w:val="0"/>
          <w:numId w:val="16"/>
        </w:numPr>
        <w:spacing w:line="276" w:lineRule="auto"/>
        <w:rPr>
          <w:szCs w:val="24"/>
        </w:rPr>
      </w:pPr>
      <w:r w:rsidRPr="00F04DDE">
        <w:rPr>
          <w:szCs w:val="24"/>
        </w:rPr>
        <w:t xml:space="preserve">The specific </w:t>
      </w:r>
      <w:r w:rsidR="002A1054">
        <w:rPr>
          <w:szCs w:val="24"/>
        </w:rPr>
        <w:t xml:space="preserve">recommendations for addressing </w:t>
      </w:r>
      <w:r w:rsidRPr="00F04DDE">
        <w:rPr>
          <w:szCs w:val="24"/>
        </w:rPr>
        <w:t>the problem</w:t>
      </w:r>
      <w:r>
        <w:rPr>
          <w:szCs w:val="24"/>
        </w:rPr>
        <w:t xml:space="preserve"> (see </w:t>
      </w:r>
      <w:r w:rsidRPr="00CC3CC7">
        <w:rPr>
          <w:b/>
          <w:szCs w:val="24"/>
        </w:rPr>
        <w:t>Schedule</w:t>
      </w:r>
      <w:r>
        <w:rPr>
          <w:b/>
          <w:szCs w:val="24"/>
        </w:rPr>
        <w:t xml:space="preserve"> </w:t>
      </w:r>
      <w:r w:rsidRPr="00CC3CC7">
        <w:rPr>
          <w:b/>
          <w:szCs w:val="24"/>
        </w:rPr>
        <w:t>Modification</w:t>
      </w:r>
      <w:r>
        <w:rPr>
          <w:b/>
          <w:szCs w:val="24"/>
        </w:rPr>
        <w:t xml:space="preserve"> </w:t>
      </w:r>
      <w:r>
        <w:rPr>
          <w:szCs w:val="24"/>
        </w:rPr>
        <w:t>and</w:t>
      </w:r>
      <w:r>
        <w:rPr>
          <w:b/>
          <w:szCs w:val="24"/>
        </w:rPr>
        <w:t xml:space="preserve"> </w:t>
      </w:r>
      <w:r w:rsidRPr="00CC3CC7">
        <w:rPr>
          <w:b/>
          <w:szCs w:val="24"/>
        </w:rPr>
        <w:t>Suspension of Direct Service Activity</w:t>
      </w:r>
      <w:r>
        <w:rPr>
          <w:b/>
          <w:szCs w:val="24"/>
        </w:rPr>
        <w:t xml:space="preserve"> </w:t>
      </w:r>
      <w:r>
        <w:rPr>
          <w:szCs w:val="24"/>
        </w:rPr>
        <w:t>below)</w:t>
      </w:r>
    </w:p>
    <w:p w14:paraId="00043862" w14:textId="77777777" w:rsidR="000F318C" w:rsidRPr="00F04DDE" w:rsidRDefault="000F318C" w:rsidP="00F77AB7">
      <w:pPr>
        <w:pStyle w:val="ListParagraph"/>
        <w:numPr>
          <w:ilvl w:val="0"/>
          <w:numId w:val="16"/>
        </w:numPr>
        <w:spacing w:line="276" w:lineRule="auto"/>
        <w:rPr>
          <w:szCs w:val="24"/>
        </w:rPr>
      </w:pPr>
      <w:r w:rsidRPr="00F04DDE">
        <w:rPr>
          <w:szCs w:val="24"/>
        </w:rPr>
        <w:t>The time frame during which the proble</w:t>
      </w:r>
      <w:r>
        <w:rPr>
          <w:szCs w:val="24"/>
        </w:rPr>
        <w:t>m is expected to be ameliorated and,</w:t>
      </w:r>
    </w:p>
    <w:p w14:paraId="3CF3BEC0" w14:textId="77777777" w:rsidR="000F318C" w:rsidRDefault="000F318C" w:rsidP="00F77AB7">
      <w:pPr>
        <w:pStyle w:val="ListParagraph"/>
        <w:numPr>
          <w:ilvl w:val="0"/>
          <w:numId w:val="16"/>
        </w:numPr>
        <w:spacing w:line="276" w:lineRule="auto"/>
        <w:rPr>
          <w:szCs w:val="24"/>
        </w:rPr>
      </w:pPr>
      <w:r w:rsidRPr="00F04DDE">
        <w:rPr>
          <w:szCs w:val="24"/>
        </w:rPr>
        <w:t>The procedures designed to ascertain whether the problem h</w:t>
      </w:r>
      <w:r>
        <w:rPr>
          <w:szCs w:val="24"/>
        </w:rPr>
        <w:t>as been appropriately rectified.</w:t>
      </w:r>
    </w:p>
    <w:p w14:paraId="6DE99999" w14:textId="77777777" w:rsidR="000F318C" w:rsidRDefault="000F318C" w:rsidP="000F318C">
      <w:pPr>
        <w:pStyle w:val="ListParagraph"/>
        <w:spacing w:line="276" w:lineRule="auto"/>
        <w:ind w:left="1440"/>
        <w:rPr>
          <w:szCs w:val="24"/>
        </w:rPr>
      </w:pPr>
    </w:p>
    <w:p w14:paraId="35B68615" w14:textId="77777777" w:rsidR="000F318C" w:rsidRDefault="000F318C" w:rsidP="00104883">
      <w:pPr>
        <w:spacing w:line="276" w:lineRule="auto"/>
        <w:rPr>
          <w:szCs w:val="24"/>
        </w:rPr>
      </w:pPr>
      <w:r w:rsidRPr="00F04DDE">
        <w:rPr>
          <w:szCs w:val="24"/>
        </w:rPr>
        <w:t xml:space="preserve">If </w:t>
      </w:r>
      <w:r>
        <w:rPr>
          <w:szCs w:val="24"/>
        </w:rPr>
        <w:t xml:space="preserve">a </w:t>
      </w:r>
      <w:r w:rsidRPr="003A4E35">
        <w:rPr>
          <w:b/>
          <w:szCs w:val="24"/>
        </w:rPr>
        <w:t>Formal remediation</w:t>
      </w:r>
      <w:r>
        <w:rPr>
          <w:szCs w:val="24"/>
        </w:rPr>
        <w:t xml:space="preserve"> plan is implemented, the TD will </w:t>
      </w:r>
      <w:r w:rsidRPr="00F04DDE">
        <w:rPr>
          <w:szCs w:val="24"/>
        </w:rPr>
        <w:t>inform th</w:t>
      </w:r>
      <w:r>
        <w:rPr>
          <w:szCs w:val="24"/>
        </w:rPr>
        <w:t>e intern’s doctoral program</w:t>
      </w:r>
      <w:r w:rsidRPr="00F04DDE">
        <w:rPr>
          <w:szCs w:val="24"/>
        </w:rPr>
        <w:t xml:space="preserve">, indicating the nature of the inadequate </w:t>
      </w:r>
      <w:r>
        <w:rPr>
          <w:szCs w:val="24"/>
        </w:rPr>
        <w:t>rating, the rationale for the ITS</w:t>
      </w:r>
      <w:r w:rsidRPr="00F04DDE">
        <w:rPr>
          <w:szCs w:val="24"/>
        </w:rPr>
        <w:t xml:space="preserve"> action</w:t>
      </w:r>
      <w:r>
        <w:rPr>
          <w:szCs w:val="24"/>
        </w:rPr>
        <w:t xml:space="preserve"> and the plan as outlined by the ITS. </w:t>
      </w:r>
      <w:r w:rsidRPr="00F04DDE">
        <w:rPr>
          <w:szCs w:val="24"/>
        </w:rPr>
        <w:t>The intern shall receive a copy of the letter t</w:t>
      </w:r>
      <w:r>
        <w:rPr>
          <w:szCs w:val="24"/>
        </w:rPr>
        <w:t>o his/her/their doctoral program.</w:t>
      </w:r>
    </w:p>
    <w:p w14:paraId="3642A514" w14:textId="77777777" w:rsidR="000F318C" w:rsidRDefault="000F318C" w:rsidP="000F318C">
      <w:pPr>
        <w:spacing w:line="276" w:lineRule="auto"/>
        <w:ind w:left="720"/>
        <w:rPr>
          <w:szCs w:val="24"/>
        </w:rPr>
      </w:pPr>
    </w:p>
    <w:p w14:paraId="35C3B4C0" w14:textId="1B80D62A" w:rsidR="000F318C" w:rsidRPr="0078621B" w:rsidRDefault="000F318C" w:rsidP="00104883">
      <w:pPr>
        <w:spacing w:line="276" w:lineRule="auto"/>
        <w:rPr>
          <w:b/>
          <w:color w:val="000000" w:themeColor="text1"/>
          <w:szCs w:val="24"/>
        </w:rPr>
      </w:pPr>
      <w:r w:rsidRPr="003A4E35">
        <w:rPr>
          <w:szCs w:val="24"/>
        </w:rPr>
        <w:t xml:space="preserve">Once </w:t>
      </w:r>
      <w:r>
        <w:rPr>
          <w:szCs w:val="24"/>
        </w:rPr>
        <w:t xml:space="preserve">a </w:t>
      </w:r>
      <w:r w:rsidRPr="003A4E35">
        <w:rPr>
          <w:b/>
          <w:szCs w:val="24"/>
        </w:rPr>
        <w:t>Formal Remediation</w:t>
      </w:r>
      <w:r>
        <w:rPr>
          <w:szCs w:val="24"/>
        </w:rPr>
        <w:t xml:space="preserve"> plan is implemented</w:t>
      </w:r>
      <w:r w:rsidRPr="003A4E35">
        <w:rPr>
          <w:szCs w:val="24"/>
        </w:rPr>
        <w:t xml:space="preserve">, it is expected that the status of the </w:t>
      </w:r>
      <w:r>
        <w:rPr>
          <w:szCs w:val="24"/>
        </w:rPr>
        <w:t xml:space="preserve">plan </w:t>
      </w:r>
      <w:r w:rsidRPr="003A4E35">
        <w:rPr>
          <w:szCs w:val="24"/>
        </w:rPr>
        <w:t xml:space="preserve">will be reviewed no later than the time </w:t>
      </w:r>
      <w:r w:rsidR="002A1054">
        <w:rPr>
          <w:szCs w:val="24"/>
        </w:rPr>
        <w:t>frame</w:t>
      </w:r>
      <w:r w:rsidRPr="003A4E35">
        <w:rPr>
          <w:szCs w:val="24"/>
        </w:rPr>
        <w:t xml:space="preserve"> identified in the </w:t>
      </w:r>
      <w:r>
        <w:rPr>
          <w:szCs w:val="24"/>
        </w:rPr>
        <w:t xml:space="preserve">written statement. </w:t>
      </w:r>
      <w:r w:rsidRPr="003A4E35">
        <w:rPr>
          <w:szCs w:val="24"/>
        </w:rPr>
        <w:t xml:space="preserve">If the </w:t>
      </w:r>
      <w:r>
        <w:rPr>
          <w:szCs w:val="24"/>
        </w:rPr>
        <w:t>concern has been addressed</w:t>
      </w:r>
      <w:r w:rsidRPr="003A4E35">
        <w:rPr>
          <w:szCs w:val="24"/>
        </w:rPr>
        <w:t xml:space="preserve"> to the satisfaction of the ITS, the intern, </w:t>
      </w:r>
      <w:r>
        <w:rPr>
          <w:szCs w:val="24"/>
        </w:rPr>
        <w:t>doctoral program of origin</w:t>
      </w:r>
      <w:r w:rsidRPr="003A4E35">
        <w:rPr>
          <w:szCs w:val="24"/>
        </w:rPr>
        <w:t xml:space="preserve"> and other appropriate individuals will be </w:t>
      </w:r>
      <w:proofErr w:type="gramStart"/>
      <w:r w:rsidRPr="003A4E35">
        <w:rPr>
          <w:szCs w:val="24"/>
        </w:rPr>
        <w:t>informed</w:t>
      </w:r>
      <w:proofErr w:type="gramEnd"/>
      <w:r w:rsidRPr="003A4E35">
        <w:rPr>
          <w:szCs w:val="24"/>
        </w:rPr>
        <w:t xml:space="preserve"> and no further action will be taken.</w:t>
      </w:r>
      <w:r>
        <w:rPr>
          <w:szCs w:val="24"/>
        </w:rPr>
        <w:t xml:space="preserve"> </w:t>
      </w:r>
    </w:p>
    <w:p w14:paraId="2FFA0457" w14:textId="77777777" w:rsidR="000F318C" w:rsidRDefault="000F318C" w:rsidP="000F318C">
      <w:pPr>
        <w:spacing w:line="276" w:lineRule="auto"/>
        <w:rPr>
          <w:szCs w:val="24"/>
        </w:rPr>
      </w:pPr>
    </w:p>
    <w:p w14:paraId="2585483C" w14:textId="77777777" w:rsidR="000F318C" w:rsidRDefault="000F318C" w:rsidP="00104883">
      <w:pPr>
        <w:spacing w:line="276" w:lineRule="auto"/>
        <w:rPr>
          <w:szCs w:val="24"/>
        </w:rPr>
      </w:pPr>
      <w:r>
        <w:rPr>
          <w:szCs w:val="24"/>
        </w:rPr>
        <w:t xml:space="preserve">Two types of interventions are typically used in </w:t>
      </w:r>
      <w:r w:rsidRPr="0078621B">
        <w:rPr>
          <w:b/>
          <w:szCs w:val="24"/>
        </w:rPr>
        <w:t xml:space="preserve">Informal </w:t>
      </w:r>
      <w:r>
        <w:rPr>
          <w:szCs w:val="24"/>
        </w:rPr>
        <w:t xml:space="preserve">or </w:t>
      </w:r>
      <w:r w:rsidRPr="0078621B">
        <w:rPr>
          <w:b/>
          <w:szCs w:val="24"/>
        </w:rPr>
        <w:t>Formal remediation plan</w:t>
      </w:r>
      <w:r>
        <w:rPr>
          <w:b/>
          <w:szCs w:val="24"/>
        </w:rPr>
        <w:t>s</w:t>
      </w:r>
      <w:r>
        <w:rPr>
          <w:szCs w:val="24"/>
        </w:rPr>
        <w:t>, with the nature of the intervention varying depending on the specific concern:</w:t>
      </w:r>
    </w:p>
    <w:p w14:paraId="0530FC58" w14:textId="77777777" w:rsidR="000F318C" w:rsidRPr="00867E2F" w:rsidRDefault="000F318C" w:rsidP="000F318C">
      <w:pPr>
        <w:spacing w:line="276" w:lineRule="auto"/>
        <w:rPr>
          <w:szCs w:val="24"/>
        </w:rPr>
      </w:pPr>
      <w:r>
        <w:rPr>
          <w:szCs w:val="24"/>
        </w:rPr>
        <w:t xml:space="preserve"> </w:t>
      </w:r>
    </w:p>
    <w:p w14:paraId="434D6794" w14:textId="4D7E5E42" w:rsidR="000F318C" w:rsidRPr="0078621B" w:rsidRDefault="000F318C" w:rsidP="00F77AB7">
      <w:pPr>
        <w:pStyle w:val="ListParagraph"/>
        <w:numPr>
          <w:ilvl w:val="0"/>
          <w:numId w:val="14"/>
        </w:numPr>
        <w:spacing w:line="276" w:lineRule="auto"/>
        <w:rPr>
          <w:szCs w:val="24"/>
        </w:rPr>
      </w:pPr>
      <w:r w:rsidRPr="0078621B">
        <w:rPr>
          <w:b/>
          <w:szCs w:val="24"/>
        </w:rPr>
        <w:t>Schedule Modification:</w:t>
      </w:r>
      <w:r w:rsidR="00510A6B">
        <w:rPr>
          <w:b/>
          <w:szCs w:val="24"/>
        </w:rPr>
        <w:t xml:space="preserve"> </w:t>
      </w:r>
      <w:r w:rsidR="00510A6B">
        <w:rPr>
          <w:rFonts w:ascii="Helvetica Neue" w:hAnsi="Helvetica Neue"/>
          <w:color w:val="262626"/>
          <w:shd w:val="clear" w:color="auto" w:fill="FFFFFF"/>
        </w:rPr>
        <w:t>A</w:t>
      </w:r>
      <w:r w:rsidRPr="0078621B">
        <w:rPr>
          <w:color w:val="262626"/>
          <w:szCs w:val="24"/>
          <w:shd w:val="clear" w:color="auto" w:fill="FFFFFF"/>
        </w:rPr>
        <w:t xml:space="preserve"> time-limited intervention designed to help an intern address a skill deficit, and/ professional and/or problematic behavior in the context of an </w:t>
      </w:r>
      <w:r w:rsidRPr="0078621B">
        <w:rPr>
          <w:b/>
          <w:color w:val="262626"/>
          <w:szCs w:val="24"/>
          <w:shd w:val="clear" w:color="auto" w:fill="FFFFFF"/>
        </w:rPr>
        <w:t xml:space="preserve">informal </w:t>
      </w:r>
      <w:r w:rsidRPr="0078621B">
        <w:rPr>
          <w:color w:val="262626"/>
          <w:szCs w:val="24"/>
          <w:shd w:val="clear" w:color="auto" w:fill="FFFFFF"/>
        </w:rPr>
        <w:t xml:space="preserve">or </w:t>
      </w:r>
      <w:r w:rsidRPr="0078621B">
        <w:rPr>
          <w:b/>
          <w:color w:val="262626"/>
          <w:szCs w:val="24"/>
          <w:shd w:val="clear" w:color="auto" w:fill="FFFFFF"/>
        </w:rPr>
        <w:t xml:space="preserve">formal remediation plan. </w:t>
      </w:r>
      <w:r w:rsidRPr="0078621B">
        <w:rPr>
          <w:color w:val="262626"/>
          <w:szCs w:val="24"/>
        </w:rPr>
        <w:t>The length of a schedule modification period will be determined by the TD in consultation with the intern’s primary supervisor</w:t>
      </w:r>
      <w:r w:rsidR="00510A6B">
        <w:rPr>
          <w:color w:val="262626"/>
          <w:szCs w:val="24"/>
        </w:rPr>
        <w:t>, the Clinical Director,</w:t>
      </w:r>
      <w:r w:rsidRPr="0078621B">
        <w:rPr>
          <w:color w:val="262626"/>
          <w:szCs w:val="24"/>
        </w:rPr>
        <w:t xml:space="preserve"> and the Director. The termination of the schedule modification period will be determined, after discussions with the intern, by the TD in consultation with the primary supervisor and the Director. </w:t>
      </w:r>
      <w:r w:rsidRPr="0078621B">
        <w:rPr>
          <w:color w:val="262626"/>
          <w:szCs w:val="24"/>
          <w:shd w:val="clear" w:color="auto" w:fill="FFFFFF"/>
        </w:rPr>
        <w:t>Several possible and perhaps concurrent courses of action may be included in modifying a schedule. These might include:</w:t>
      </w:r>
    </w:p>
    <w:p w14:paraId="0B8B67AB" w14:textId="0BF0FAD0" w:rsidR="000F318C" w:rsidRPr="000B5E46" w:rsidRDefault="000F318C" w:rsidP="00F77AB7">
      <w:pPr>
        <w:pStyle w:val="ListParagraph"/>
        <w:numPr>
          <w:ilvl w:val="0"/>
          <w:numId w:val="13"/>
        </w:numPr>
        <w:spacing w:line="276" w:lineRule="auto"/>
        <w:rPr>
          <w:szCs w:val="24"/>
        </w:rPr>
      </w:pPr>
      <w:r w:rsidRPr="000B5E46">
        <w:rPr>
          <w:color w:val="262626"/>
          <w:szCs w:val="24"/>
        </w:rPr>
        <w:t xml:space="preserve">Increasing </w:t>
      </w:r>
      <w:r w:rsidR="002A1054">
        <w:rPr>
          <w:color w:val="262626"/>
          <w:szCs w:val="24"/>
        </w:rPr>
        <w:t>supervision time,</w:t>
      </w:r>
      <w:r w:rsidRPr="000B5E46">
        <w:rPr>
          <w:color w:val="262626"/>
          <w:szCs w:val="24"/>
        </w:rPr>
        <w:t xml:space="preserve"> either with the same or other supervisors,</w:t>
      </w:r>
    </w:p>
    <w:p w14:paraId="7E14C8DC" w14:textId="77777777" w:rsidR="000F318C" w:rsidRPr="000B5E46" w:rsidRDefault="000F318C" w:rsidP="00F77AB7">
      <w:pPr>
        <w:pStyle w:val="ListParagraph"/>
        <w:numPr>
          <w:ilvl w:val="0"/>
          <w:numId w:val="13"/>
        </w:numPr>
        <w:spacing w:line="276" w:lineRule="auto"/>
        <w:rPr>
          <w:szCs w:val="24"/>
        </w:rPr>
      </w:pPr>
      <w:r w:rsidRPr="000B5E46">
        <w:rPr>
          <w:color w:val="262626"/>
          <w:szCs w:val="24"/>
        </w:rPr>
        <w:t>Change in the format, emphasis, and/or focus of supervision,</w:t>
      </w:r>
    </w:p>
    <w:p w14:paraId="7E6A9388" w14:textId="77777777" w:rsidR="000F318C" w:rsidRPr="000B5E46" w:rsidRDefault="000F318C" w:rsidP="00F77AB7">
      <w:pPr>
        <w:pStyle w:val="ListParagraph"/>
        <w:numPr>
          <w:ilvl w:val="0"/>
          <w:numId w:val="13"/>
        </w:numPr>
        <w:spacing w:line="276" w:lineRule="auto"/>
        <w:rPr>
          <w:szCs w:val="24"/>
        </w:rPr>
      </w:pPr>
      <w:r w:rsidRPr="000B5E46">
        <w:rPr>
          <w:color w:val="262626"/>
          <w:szCs w:val="24"/>
        </w:rPr>
        <w:t>Recommending personal therapy (a list of community practitioners and other options will be provided),</w:t>
      </w:r>
    </w:p>
    <w:p w14:paraId="59AAD319" w14:textId="77777777" w:rsidR="000F318C" w:rsidRPr="000B5E46" w:rsidRDefault="000F318C" w:rsidP="00F77AB7">
      <w:pPr>
        <w:pStyle w:val="ListParagraph"/>
        <w:numPr>
          <w:ilvl w:val="0"/>
          <w:numId w:val="13"/>
        </w:numPr>
        <w:spacing w:line="276" w:lineRule="auto"/>
        <w:rPr>
          <w:szCs w:val="24"/>
        </w:rPr>
      </w:pPr>
      <w:r w:rsidRPr="000B5E46">
        <w:rPr>
          <w:color w:val="262626"/>
          <w:szCs w:val="24"/>
        </w:rPr>
        <w:t>Reducing the intern’s workload,</w:t>
      </w:r>
    </w:p>
    <w:p w14:paraId="09714851" w14:textId="77777777" w:rsidR="000F318C" w:rsidRPr="00305BFC" w:rsidRDefault="000F318C" w:rsidP="00F77AB7">
      <w:pPr>
        <w:pStyle w:val="ListParagraph"/>
        <w:numPr>
          <w:ilvl w:val="0"/>
          <w:numId w:val="13"/>
        </w:numPr>
        <w:spacing w:line="276" w:lineRule="auto"/>
        <w:rPr>
          <w:szCs w:val="24"/>
        </w:rPr>
      </w:pPr>
      <w:r w:rsidRPr="000B5E46">
        <w:rPr>
          <w:color w:val="262626"/>
          <w:szCs w:val="24"/>
        </w:rPr>
        <w:t xml:space="preserve">Requiring specific </w:t>
      </w:r>
      <w:r>
        <w:rPr>
          <w:color w:val="262626"/>
          <w:szCs w:val="24"/>
        </w:rPr>
        <w:t xml:space="preserve">didactics or </w:t>
      </w:r>
      <w:r w:rsidRPr="000B5E46">
        <w:rPr>
          <w:color w:val="262626"/>
          <w:szCs w:val="24"/>
        </w:rPr>
        <w:t>academic coursework.</w:t>
      </w:r>
    </w:p>
    <w:p w14:paraId="59F003EC" w14:textId="77777777" w:rsidR="000F318C" w:rsidRPr="00305BFC" w:rsidRDefault="000F318C" w:rsidP="000F318C">
      <w:pPr>
        <w:spacing w:line="276" w:lineRule="auto"/>
        <w:rPr>
          <w:szCs w:val="24"/>
        </w:rPr>
      </w:pPr>
    </w:p>
    <w:p w14:paraId="67D34CEC" w14:textId="4E135441" w:rsidR="000F318C" w:rsidRPr="00223555" w:rsidRDefault="000F318C" w:rsidP="00F77AB7">
      <w:pPr>
        <w:pStyle w:val="ListParagraph"/>
        <w:numPr>
          <w:ilvl w:val="0"/>
          <w:numId w:val="14"/>
        </w:numPr>
        <w:spacing w:line="276" w:lineRule="auto"/>
        <w:rPr>
          <w:szCs w:val="24"/>
        </w:rPr>
      </w:pPr>
      <w:r w:rsidRPr="0078621B">
        <w:rPr>
          <w:b/>
          <w:szCs w:val="24"/>
        </w:rPr>
        <w:t xml:space="preserve">Suspension of Direct Service Activity (Partial or Complete): </w:t>
      </w:r>
      <w:r w:rsidRPr="0078621B">
        <w:rPr>
          <w:color w:val="262626"/>
          <w:szCs w:val="24"/>
          <w:shd w:val="clear" w:color="auto" w:fill="FFFFFF"/>
        </w:rPr>
        <w:t xml:space="preserve">requires a determination, made by the TD in consultation with ITS that the welfare of an intern’s client/s or consultee/s has been jeopardized or is at significant risk of being jeopardized, and that partial or complete suspension of the intern’s direct service activity is needed to prevent further </w:t>
      </w:r>
      <w:r w:rsidR="002A1054">
        <w:rPr>
          <w:color w:val="262626"/>
          <w:szCs w:val="24"/>
          <w:shd w:val="clear" w:color="auto" w:fill="FFFFFF"/>
        </w:rPr>
        <w:t>injury</w:t>
      </w:r>
      <w:r w:rsidRPr="0078621B">
        <w:rPr>
          <w:color w:val="262626"/>
          <w:szCs w:val="24"/>
          <w:shd w:val="clear" w:color="auto" w:fill="FFFFFF"/>
        </w:rPr>
        <w:t>. In this instance, direct service activities will be suspended for a specified period as determined by the TD in consultation with the primary supervisor, Director and Clinical Director. At the end of the suspension period, the intern’s supervisor in consultation with the TD will assess the intern’s capacity for effective functioning and determine when direct service can be resumed.</w:t>
      </w:r>
    </w:p>
    <w:p w14:paraId="303AF1EC" w14:textId="77777777" w:rsidR="000F318C" w:rsidRPr="0078621B" w:rsidRDefault="000F318C" w:rsidP="000F318C">
      <w:pPr>
        <w:spacing w:line="276" w:lineRule="auto"/>
        <w:rPr>
          <w:b/>
          <w:color w:val="000000" w:themeColor="text1"/>
          <w:szCs w:val="24"/>
        </w:rPr>
      </w:pPr>
    </w:p>
    <w:p w14:paraId="605FABB2" w14:textId="77777777" w:rsidR="000F318C" w:rsidRDefault="000F318C" w:rsidP="00104883">
      <w:pPr>
        <w:spacing w:line="276" w:lineRule="auto"/>
        <w:rPr>
          <w:szCs w:val="24"/>
        </w:rPr>
      </w:pPr>
      <w:r w:rsidRPr="00CB7D9E">
        <w:rPr>
          <w:color w:val="000000" w:themeColor="text1"/>
          <w:szCs w:val="24"/>
        </w:rPr>
        <w:t xml:space="preserve">When </w:t>
      </w:r>
      <w:r w:rsidRPr="00CB7D9E">
        <w:rPr>
          <w:b/>
          <w:color w:val="000000" w:themeColor="text1"/>
          <w:szCs w:val="24"/>
        </w:rPr>
        <w:t xml:space="preserve">formal remediation plans </w:t>
      </w:r>
      <w:r w:rsidRPr="00CB7D9E">
        <w:rPr>
          <w:color w:val="000000" w:themeColor="text1"/>
          <w:szCs w:val="24"/>
        </w:rPr>
        <w:t xml:space="preserve">fail to improve intern’s performance or change problematic or unprofessional behavior, </w:t>
      </w:r>
      <w:r>
        <w:rPr>
          <w:szCs w:val="24"/>
        </w:rPr>
        <w:t>t</w:t>
      </w:r>
      <w:r w:rsidRPr="00CB7D9E">
        <w:rPr>
          <w:szCs w:val="24"/>
        </w:rPr>
        <w:t>he ITS will communicate</w:t>
      </w:r>
      <w:r>
        <w:rPr>
          <w:szCs w:val="24"/>
        </w:rPr>
        <w:t xml:space="preserve"> in writing </w:t>
      </w:r>
      <w:r w:rsidRPr="00CB7D9E">
        <w:rPr>
          <w:szCs w:val="24"/>
        </w:rPr>
        <w:t>to the</w:t>
      </w:r>
      <w:r>
        <w:rPr>
          <w:szCs w:val="24"/>
        </w:rPr>
        <w:t xml:space="preserve"> intern that the conditions of the remediation plan </w:t>
      </w:r>
      <w:r w:rsidRPr="00CB7D9E">
        <w:rPr>
          <w:szCs w:val="24"/>
        </w:rPr>
        <w:t>have not been met.</w:t>
      </w:r>
      <w:r>
        <w:rPr>
          <w:szCs w:val="24"/>
        </w:rPr>
        <w:t xml:space="preserve"> Any of the following actions may then be taken and reflected in the written communication to the intern</w:t>
      </w:r>
      <w:r>
        <w:rPr>
          <w:szCs w:val="24"/>
        </w:rPr>
        <w:tab/>
      </w:r>
      <w:r>
        <w:rPr>
          <w:szCs w:val="24"/>
        </w:rPr>
        <w:tab/>
      </w:r>
    </w:p>
    <w:p w14:paraId="514AB802" w14:textId="77777777" w:rsidR="000F318C" w:rsidRPr="00CB7D9E" w:rsidRDefault="000F318C" w:rsidP="000F318C">
      <w:pPr>
        <w:spacing w:line="276" w:lineRule="auto"/>
        <w:rPr>
          <w:szCs w:val="24"/>
        </w:rPr>
      </w:pPr>
    </w:p>
    <w:p w14:paraId="3A821798" w14:textId="77777777" w:rsidR="000F318C" w:rsidRPr="00846CFE" w:rsidRDefault="000F318C" w:rsidP="00F77AB7">
      <w:pPr>
        <w:pStyle w:val="ListParagraph"/>
        <w:numPr>
          <w:ilvl w:val="0"/>
          <w:numId w:val="15"/>
        </w:numPr>
        <w:spacing w:line="276" w:lineRule="auto"/>
        <w:jc w:val="both"/>
        <w:rPr>
          <w:color w:val="000000" w:themeColor="text1"/>
          <w:szCs w:val="24"/>
        </w:rPr>
      </w:pPr>
      <w:proofErr w:type="spellStart"/>
      <w:proofErr w:type="gramStart"/>
      <w:r w:rsidRPr="00846CFE">
        <w:rPr>
          <w:color w:val="000000" w:themeColor="text1"/>
          <w:szCs w:val="24"/>
        </w:rPr>
        <w:t>A</w:t>
      </w:r>
      <w:proofErr w:type="spellEnd"/>
      <w:proofErr w:type="gramEnd"/>
      <w:r w:rsidRPr="00846CFE">
        <w:rPr>
          <w:color w:val="000000" w:themeColor="text1"/>
          <w:szCs w:val="24"/>
        </w:rPr>
        <w:t xml:space="preserve"> extension of the remediation plan -as stated in the original written document, or modified by the ITS- for a specified added time period.</w:t>
      </w:r>
    </w:p>
    <w:p w14:paraId="2BCFE728" w14:textId="34BB5A9A" w:rsidR="00104883" w:rsidRPr="009C08B0" w:rsidRDefault="000F318C" w:rsidP="00F77AB7">
      <w:pPr>
        <w:pStyle w:val="ListParagraph"/>
        <w:numPr>
          <w:ilvl w:val="0"/>
          <w:numId w:val="15"/>
        </w:numPr>
        <w:spacing w:line="276" w:lineRule="auto"/>
        <w:jc w:val="both"/>
        <w:rPr>
          <w:color w:val="000000" w:themeColor="text1"/>
          <w:szCs w:val="24"/>
        </w:rPr>
      </w:pPr>
      <w:r>
        <w:rPr>
          <w:color w:val="000000" w:themeColor="text1"/>
          <w:szCs w:val="24"/>
        </w:rPr>
        <w:t xml:space="preserve">A recommendation to the Director of </w:t>
      </w:r>
      <w:r w:rsidR="002A1054">
        <w:rPr>
          <w:color w:val="000000" w:themeColor="text1"/>
          <w:szCs w:val="24"/>
        </w:rPr>
        <w:t>CCPPS</w:t>
      </w:r>
      <w:r>
        <w:rPr>
          <w:color w:val="000000" w:themeColor="text1"/>
          <w:szCs w:val="24"/>
        </w:rPr>
        <w:t xml:space="preserve"> for intern </w:t>
      </w:r>
      <w:r w:rsidRPr="005A35CC">
        <w:rPr>
          <w:b/>
          <w:color w:val="000000" w:themeColor="text1"/>
          <w:szCs w:val="24"/>
        </w:rPr>
        <w:t>dismissal</w:t>
      </w:r>
      <w:r>
        <w:rPr>
          <w:color w:val="000000" w:themeColor="text1"/>
          <w:szCs w:val="24"/>
        </w:rPr>
        <w:t xml:space="preserve"> from the Training Program (see below)</w:t>
      </w:r>
    </w:p>
    <w:p w14:paraId="61E3A134" w14:textId="77777777" w:rsidR="000F318C" w:rsidRDefault="000F318C" w:rsidP="000F318C">
      <w:pPr>
        <w:pStyle w:val="ListParagraph"/>
        <w:spacing w:line="276" w:lineRule="auto"/>
        <w:ind w:left="1080"/>
        <w:jc w:val="both"/>
        <w:rPr>
          <w:color w:val="000000" w:themeColor="text1"/>
          <w:szCs w:val="24"/>
        </w:rPr>
      </w:pPr>
    </w:p>
    <w:p w14:paraId="74549D16" w14:textId="77777777" w:rsidR="00104883" w:rsidRDefault="000F318C" w:rsidP="00104883">
      <w:bookmarkStart w:id="45" w:name="_Toc457480260"/>
      <w:r w:rsidRPr="00104883">
        <w:rPr>
          <w:rStyle w:val="Heading4Char"/>
        </w:rPr>
        <w:t>Recommendation to the Director for Dismissal</w:t>
      </w:r>
      <w:r w:rsidRPr="00846CFE">
        <w:t xml:space="preserve">. </w:t>
      </w:r>
    </w:p>
    <w:p w14:paraId="30A613F0" w14:textId="77777777" w:rsidR="00104883" w:rsidRDefault="00104883" w:rsidP="00104883"/>
    <w:p w14:paraId="74AC2027" w14:textId="31915CE9" w:rsidR="000F318C" w:rsidRPr="00846CFE" w:rsidRDefault="000F318C" w:rsidP="00104883">
      <w:r w:rsidRPr="00846CFE">
        <w:t xml:space="preserve">It results from either the </w:t>
      </w:r>
      <w:r w:rsidRPr="00104883">
        <w:rPr>
          <w:b/>
        </w:rPr>
        <w:t xml:space="preserve">informal </w:t>
      </w:r>
      <w:r w:rsidRPr="00846CFE">
        <w:t xml:space="preserve">and </w:t>
      </w:r>
      <w:r w:rsidRPr="00104883">
        <w:rPr>
          <w:b/>
        </w:rPr>
        <w:t>formal remediation</w:t>
      </w:r>
      <w:r w:rsidRPr="00846CFE">
        <w:t xml:space="preserve"> process</w:t>
      </w:r>
      <w:r>
        <w:t xml:space="preserve"> (see above)</w:t>
      </w:r>
      <w:r w:rsidRPr="00846CFE">
        <w:t xml:space="preserve">, or as a direct consequence of a severe intern violation of policy (see </w:t>
      </w:r>
      <w:r w:rsidRPr="00104883">
        <w:rPr>
          <w:b/>
        </w:rPr>
        <w:t>Grievance Procedures for Staff Complaints Concerning a Psychology Intern</w:t>
      </w:r>
      <w:r>
        <w:t xml:space="preserve">, below). </w:t>
      </w:r>
    </w:p>
    <w:p w14:paraId="0A5A7753" w14:textId="77777777" w:rsidR="000F318C" w:rsidRDefault="000F318C" w:rsidP="008D75CE">
      <w:pPr>
        <w:rPr>
          <w:color w:val="000000" w:themeColor="text1"/>
        </w:rPr>
      </w:pPr>
    </w:p>
    <w:p w14:paraId="4BA06812" w14:textId="77777777" w:rsidR="000F318C" w:rsidRPr="000F318C" w:rsidRDefault="000F318C" w:rsidP="000F318C">
      <w:pPr>
        <w:pStyle w:val="Heading3"/>
      </w:pPr>
      <w:bookmarkStart w:id="46" w:name="_Toc6142484"/>
      <w:r w:rsidRPr="000F318C">
        <w:t>Procedures for Intern Appeal</w:t>
      </w:r>
      <w:bookmarkEnd w:id="45"/>
      <w:bookmarkEnd w:id="46"/>
      <w:r w:rsidRPr="000F318C">
        <w:t xml:space="preserve"> </w:t>
      </w:r>
    </w:p>
    <w:p w14:paraId="63C547DD" w14:textId="77777777" w:rsidR="000F318C" w:rsidRDefault="000F318C" w:rsidP="000F318C">
      <w:pPr>
        <w:spacing w:line="276" w:lineRule="auto"/>
        <w:ind w:left="720" w:hanging="720"/>
        <w:rPr>
          <w:szCs w:val="24"/>
        </w:rPr>
      </w:pPr>
    </w:p>
    <w:p w14:paraId="2262D482" w14:textId="77777777" w:rsidR="000F318C" w:rsidRPr="009421CF" w:rsidRDefault="000F318C" w:rsidP="000F318C">
      <w:pPr>
        <w:spacing w:line="276" w:lineRule="auto"/>
        <w:rPr>
          <w:szCs w:val="24"/>
        </w:rPr>
      </w:pPr>
      <w:r w:rsidRPr="009421CF">
        <w:rPr>
          <w:szCs w:val="24"/>
        </w:rPr>
        <w:t>If the intern chal</w:t>
      </w:r>
      <w:r>
        <w:rPr>
          <w:szCs w:val="24"/>
        </w:rPr>
        <w:t>lenges any of the</w:t>
      </w:r>
      <w:r w:rsidRPr="009421CF">
        <w:rPr>
          <w:szCs w:val="24"/>
        </w:rPr>
        <w:t xml:space="preserve"> action</w:t>
      </w:r>
      <w:r>
        <w:rPr>
          <w:szCs w:val="24"/>
        </w:rPr>
        <w:t>s</w:t>
      </w:r>
      <w:r w:rsidRPr="009421CF">
        <w:rPr>
          <w:szCs w:val="24"/>
        </w:rPr>
        <w:t xml:space="preserve"> taken by the ITS as described above, s/he/they must, within 10 days of receipt of the ITS’s decision, inform the TD, in writing, of such a challenge.  </w:t>
      </w:r>
    </w:p>
    <w:p w14:paraId="447F564B" w14:textId="77777777" w:rsidR="000F318C" w:rsidRDefault="000F318C" w:rsidP="000F318C">
      <w:pPr>
        <w:spacing w:line="276" w:lineRule="auto"/>
        <w:rPr>
          <w:szCs w:val="24"/>
        </w:rPr>
      </w:pPr>
    </w:p>
    <w:p w14:paraId="641E57A1" w14:textId="033238F0" w:rsidR="000F318C" w:rsidRDefault="000F318C" w:rsidP="000F318C">
      <w:pPr>
        <w:spacing w:line="276" w:lineRule="auto"/>
        <w:rPr>
          <w:szCs w:val="24"/>
        </w:rPr>
      </w:pPr>
      <w:r w:rsidRPr="009421CF">
        <w:rPr>
          <w:szCs w:val="24"/>
        </w:rPr>
        <w:t xml:space="preserve">The TD will then convene a </w:t>
      </w:r>
      <w:r w:rsidRPr="003456D2">
        <w:rPr>
          <w:b/>
          <w:szCs w:val="24"/>
        </w:rPr>
        <w:t>Review Panel</w:t>
      </w:r>
      <w:r w:rsidRPr="009421CF">
        <w:rPr>
          <w:szCs w:val="24"/>
        </w:rPr>
        <w:t xml:space="preserve"> consisting of two staff members selected by the TD and two staff members selected by the intern.  The intern retains the right to hear all facts with the opportunity to dispute or explain his/her</w:t>
      </w:r>
      <w:r w:rsidR="00510A6B">
        <w:rPr>
          <w:szCs w:val="24"/>
        </w:rPr>
        <w:t>/their</w:t>
      </w:r>
      <w:r w:rsidRPr="009421CF">
        <w:rPr>
          <w:szCs w:val="24"/>
        </w:rPr>
        <w:t xml:space="preserve"> behavior. </w:t>
      </w:r>
    </w:p>
    <w:p w14:paraId="7B14BA43" w14:textId="77777777" w:rsidR="000F318C" w:rsidRPr="009421CF" w:rsidRDefault="000F318C" w:rsidP="000F318C">
      <w:pPr>
        <w:spacing w:line="276" w:lineRule="auto"/>
        <w:rPr>
          <w:szCs w:val="24"/>
        </w:rPr>
      </w:pPr>
    </w:p>
    <w:p w14:paraId="653AA96E" w14:textId="77777777" w:rsidR="000F318C" w:rsidRPr="009421CF" w:rsidRDefault="000F318C" w:rsidP="000F318C">
      <w:pPr>
        <w:spacing w:line="276" w:lineRule="auto"/>
        <w:rPr>
          <w:szCs w:val="24"/>
        </w:rPr>
      </w:pPr>
      <w:r w:rsidRPr="009421CF">
        <w:rPr>
          <w:szCs w:val="24"/>
        </w:rPr>
        <w:t xml:space="preserve">A review hearing will be conducted, chaired by the TD, in which the challenge is </w:t>
      </w:r>
      <w:proofErr w:type="gramStart"/>
      <w:r w:rsidRPr="009421CF">
        <w:rPr>
          <w:szCs w:val="24"/>
        </w:rPr>
        <w:t>heard</w:t>
      </w:r>
      <w:proofErr w:type="gramEnd"/>
      <w:r w:rsidRPr="009421CF">
        <w:rPr>
          <w:szCs w:val="24"/>
        </w:rPr>
        <w:t xml:space="preserve"> and the evidence presented.  Within 5 days of the completion of the review hearing, the Review Panel submits a report to the Director, including any recommendations for further action.  Decision</w:t>
      </w:r>
      <w:r>
        <w:rPr>
          <w:szCs w:val="24"/>
        </w:rPr>
        <w:t>s</w:t>
      </w:r>
      <w:r w:rsidRPr="009421CF">
        <w:rPr>
          <w:szCs w:val="24"/>
        </w:rPr>
        <w:t xml:space="preserve"> made by the Review Panel will be made by majority vote.  The intern is informed of the recommendation. </w:t>
      </w:r>
    </w:p>
    <w:p w14:paraId="1682BC00" w14:textId="77777777" w:rsidR="000F318C" w:rsidRDefault="000F318C" w:rsidP="000F318C">
      <w:pPr>
        <w:spacing w:line="276" w:lineRule="auto"/>
        <w:rPr>
          <w:szCs w:val="24"/>
        </w:rPr>
      </w:pPr>
    </w:p>
    <w:p w14:paraId="4ABC2F15" w14:textId="66BED13A" w:rsidR="000F318C" w:rsidRDefault="000F318C" w:rsidP="000F318C">
      <w:pPr>
        <w:spacing w:line="276" w:lineRule="auto"/>
        <w:rPr>
          <w:szCs w:val="24"/>
        </w:rPr>
      </w:pPr>
      <w:r w:rsidRPr="009421CF">
        <w:rPr>
          <w:szCs w:val="24"/>
        </w:rPr>
        <w:t xml:space="preserve">Within 5 days of receipt of the recommendation, the Director of the CCPPS will either accept the Review Panel’s action, reject the Review Panel’s action and provide an alternative, or refer the matter back to the Review Panel for further deliberation.  The Panel then reports back to the Director within 10 days of the receipt of the Director’s request for further deliberation. The Director then makes a final decision regarding </w:t>
      </w:r>
      <w:r w:rsidR="002A1054">
        <w:rPr>
          <w:szCs w:val="24"/>
        </w:rPr>
        <w:t>the appeal.</w:t>
      </w:r>
    </w:p>
    <w:p w14:paraId="416D8E63" w14:textId="77777777" w:rsidR="002A1054" w:rsidRDefault="002A1054" w:rsidP="000F318C">
      <w:pPr>
        <w:spacing w:line="276" w:lineRule="auto"/>
        <w:rPr>
          <w:szCs w:val="24"/>
        </w:rPr>
      </w:pPr>
    </w:p>
    <w:p w14:paraId="30670CD9" w14:textId="77777777" w:rsidR="000F318C" w:rsidRDefault="000F318C" w:rsidP="000F318C">
      <w:pPr>
        <w:spacing w:line="276" w:lineRule="auto"/>
        <w:rPr>
          <w:szCs w:val="24"/>
        </w:rPr>
      </w:pPr>
      <w:r w:rsidRPr="009421CF">
        <w:rPr>
          <w:szCs w:val="24"/>
        </w:rPr>
        <w:t xml:space="preserve">Once a decision has been made, the intern, sponsoring university, and other appropriate individuals are informed in writing of the action taken. </w:t>
      </w:r>
    </w:p>
    <w:p w14:paraId="17A05C26" w14:textId="77777777" w:rsidR="00104883" w:rsidRDefault="00104883" w:rsidP="000F318C">
      <w:pPr>
        <w:spacing w:line="276" w:lineRule="auto"/>
        <w:rPr>
          <w:szCs w:val="24"/>
        </w:rPr>
      </w:pPr>
    </w:p>
    <w:p w14:paraId="7C64C0F6" w14:textId="77777777" w:rsidR="000F318C" w:rsidRPr="00B015D9" w:rsidRDefault="000F318C" w:rsidP="000F318C">
      <w:pPr>
        <w:pStyle w:val="Heading3"/>
      </w:pPr>
      <w:bookmarkStart w:id="47" w:name="_Toc457480261"/>
      <w:bookmarkStart w:id="48" w:name="_Toc6142485"/>
      <w:r w:rsidRPr="00B015D9">
        <w:t>Grievance Procedures for Intern Complaints</w:t>
      </w:r>
      <w:bookmarkEnd w:id="47"/>
      <w:r>
        <w:t xml:space="preserve"> Concerning a CCPPS Staff Member</w:t>
      </w:r>
      <w:bookmarkEnd w:id="48"/>
    </w:p>
    <w:p w14:paraId="404B9F4B" w14:textId="77777777" w:rsidR="000F318C" w:rsidRPr="00B43F1B" w:rsidRDefault="000F318C" w:rsidP="000F318C">
      <w:pPr>
        <w:tabs>
          <w:tab w:val="left" w:pos="0"/>
          <w:tab w:val="left" w:pos="90"/>
          <w:tab w:val="left" w:pos="900"/>
        </w:tabs>
        <w:spacing w:line="276" w:lineRule="auto"/>
        <w:ind w:right="-86"/>
        <w:rPr>
          <w:szCs w:val="24"/>
        </w:rPr>
      </w:pPr>
    </w:p>
    <w:p w14:paraId="302AD8E3" w14:textId="77777777" w:rsidR="000F318C" w:rsidRDefault="000F318C" w:rsidP="000F318C">
      <w:pPr>
        <w:tabs>
          <w:tab w:val="left" w:pos="90"/>
          <w:tab w:val="left" w:pos="720"/>
          <w:tab w:val="left" w:pos="1170"/>
        </w:tabs>
        <w:spacing w:line="276" w:lineRule="auto"/>
        <w:ind w:right="-86"/>
        <w:rPr>
          <w:szCs w:val="24"/>
        </w:rPr>
      </w:pPr>
      <w:r w:rsidRPr="00B015D9">
        <w:rPr>
          <w:szCs w:val="24"/>
        </w:rPr>
        <w:t>In the event an intern encounters any difficulties or problems (e.g., poor supervision, personality clashes,</w:t>
      </w:r>
      <w:r>
        <w:rPr>
          <w:szCs w:val="24"/>
        </w:rPr>
        <w:t xml:space="preserve"> inappropriate behavior,</w:t>
      </w:r>
      <w:r w:rsidRPr="00B015D9">
        <w:rPr>
          <w:szCs w:val="24"/>
        </w:rPr>
        <w:t xml:space="preserve"> other staff conflict) during his/her training experiences, an intern </w:t>
      </w:r>
      <w:r>
        <w:rPr>
          <w:szCs w:val="24"/>
        </w:rPr>
        <w:t>is encouraged to</w:t>
      </w:r>
      <w:r w:rsidRPr="00B015D9">
        <w:rPr>
          <w:szCs w:val="24"/>
        </w:rPr>
        <w:t>:</w:t>
      </w:r>
    </w:p>
    <w:p w14:paraId="76CF51BB" w14:textId="77777777" w:rsidR="000F318C" w:rsidRPr="00B015D9" w:rsidRDefault="000F318C" w:rsidP="000F318C">
      <w:pPr>
        <w:tabs>
          <w:tab w:val="left" w:pos="90"/>
          <w:tab w:val="left" w:pos="720"/>
          <w:tab w:val="left" w:pos="1170"/>
        </w:tabs>
        <w:spacing w:line="276" w:lineRule="auto"/>
        <w:ind w:right="-86"/>
        <w:rPr>
          <w:szCs w:val="24"/>
        </w:rPr>
      </w:pPr>
    </w:p>
    <w:p w14:paraId="0A7F67E6" w14:textId="77777777" w:rsidR="000F318C" w:rsidRDefault="000F318C" w:rsidP="00F77AB7">
      <w:pPr>
        <w:pStyle w:val="ListParagraph"/>
        <w:numPr>
          <w:ilvl w:val="0"/>
          <w:numId w:val="3"/>
        </w:numPr>
        <w:tabs>
          <w:tab w:val="left" w:pos="90"/>
          <w:tab w:val="left" w:pos="810"/>
          <w:tab w:val="left" w:pos="900"/>
          <w:tab w:val="left" w:pos="1080"/>
        </w:tabs>
        <w:spacing w:line="276" w:lineRule="auto"/>
        <w:ind w:right="-86"/>
        <w:rPr>
          <w:szCs w:val="24"/>
        </w:rPr>
      </w:pPr>
      <w:r w:rsidRPr="00F347E3">
        <w:rPr>
          <w:szCs w:val="24"/>
        </w:rPr>
        <w:t xml:space="preserve">Discuss the issue </w:t>
      </w:r>
      <w:r>
        <w:rPr>
          <w:szCs w:val="24"/>
        </w:rPr>
        <w:t xml:space="preserve">directly </w:t>
      </w:r>
      <w:r w:rsidRPr="00F347E3">
        <w:rPr>
          <w:szCs w:val="24"/>
        </w:rPr>
        <w:t>wi</w:t>
      </w:r>
      <w:r>
        <w:rPr>
          <w:szCs w:val="24"/>
        </w:rPr>
        <w:t xml:space="preserve">th the staff member(s) involved </w:t>
      </w:r>
      <w:proofErr w:type="gramStart"/>
      <w:r>
        <w:rPr>
          <w:szCs w:val="24"/>
        </w:rPr>
        <w:t>in an effort to</w:t>
      </w:r>
      <w:proofErr w:type="gramEnd"/>
      <w:r>
        <w:rPr>
          <w:szCs w:val="24"/>
        </w:rPr>
        <w:t xml:space="preserve"> informally resolve the problem</w:t>
      </w:r>
    </w:p>
    <w:p w14:paraId="54C1AADC" w14:textId="77777777" w:rsidR="000F318C" w:rsidRPr="00F347E3" w:rsidRDefault="000F318C" w:rsidP="000F318C">
      <w:pPr>
        <w:pStyle w:val="ListParagraph"/>
        <w:tabs>
          <w:tab w:val="left" w:pos="90"/>
          <w:tab w:val="left" w:pos="810"/>
          <w:tab w:val="left" w:pos="900"/>
          <w:tab w:val="left" w:pos="1080"/>
        </w:tabs>
        <w:spacing w:line="276" w:lineRule="auto"/>
        <w:ind w:right="-86"/>
        <w:rPr>
          <w:szCs w:val="24"/>
        </w:rPr>
      </w:pPr>
    </w:p>
    <w:p w14:paraId="24C49EA1" w14:textId="17AD31CF" w:rsidR="000F318C" w:rsidRDefault="000F318C" w:rsidP="00F77AB7">
      <w:pPr>
        <w:pStyle w:val="ListParagraph"/>
        <w:numPr>
          <w:ilvl w:val="0"/>
          <w:numId w:val="3"/>
        </w:numPr>
        <w:tabs>
          <w:tab w:val="left" w:pos="90"/>
          <w:tab w:val="left" w:pos="810"/>
          <w:tab w:val="left" w:pos="900"/>
          <w:tab w:val="left" w:pos="1080"/>
        </w:tabs>
        <w:spacing w:line="276" w:lineRule="auto"/>
        <w:ind w:right="-86"/>
        <w:rPr>
          <w:szCs w:val="24"/>
        </w:rPr>
      </w:pPr>
      <w:r w:rsidRPr="00F347E3">
        <w:rPr>
          <w:szCs w:val="24"/>
        </w:rPr>
        <w:t>If the issue cannot be resolved informally, or if the intern is uncomfortable with directly approaching the persons involved, the intern may discuss the concern with their primary supervisor or</w:t>
      </w:r>
      <w:r>
        <w:rPr>
          <w:szCs w:val="24"/>
        </w:rPr>
        <w:t>, alternatively,</w:t>
      </w:r>
      <w:r w:rsidRPr="00F347E3">
        <w:rPr>
          <w:szCs w:val="24"/>
        </w:rPr>
        <w:t xml:space="preserve"> the TD. If the primary supervi</w:t>
      </w:r>
      <w:r>
        <w:rPr>
          <w:szCs w:val="24"/>
        </w:rPr>
        <w:t>sor and the Training Director are</w:t>
      </w:r>
      <w:r w:rsidRPr="00F347E3">
        <w:rPr>
          <w:szCs w:val="24"/>
        </w:rPr>
        <w:t xml:space="preserve"> part of the complain</w:t>
      </w:r>
      <w:r>
        <w:rPr>
          <w:szCs w:val="24"/>
        </w:rPr>
        <w:t>t, the intern may speak with a different ITS</w:t>
      </w:r>
      <w:r w:rsidRPr="00F347E3">
        <w:rPr>
          <w:szCs w:val="24"/>
        </w:rPr>
        <w:t xml:space="preserve"> member. The role of these </w:t>
      </w:r>
      <w:r>
        <w:rPr>
          <w:szCs w:val="24"/>
        </w:rPr>
        <w:t>individuals is</w:t>
      </w:r>
      <w:r w:rsidRPr="00F347E3">
        <w:rPr>
          <w:szCs w:val="24"/>
        </w:rPr>
        <w:t xml:space="preserve"> to support, mentor and/or direct the intern in how best to proceed with the concern and to recommend appropr</w:t>
      </w:r>
      <w:r w:rsidR="00510A6B">
        <w:rPr>
          <w:szCs w:val="24"/>
        </w:rPr>
        <w:t>iate resources for consultation. The ITS member may also consult with a member of the CCPPS leadership team on how to proceed.</w:t>
      </w:r>
    </w:p>
    <w:p w14:paraId="26063EC3" w14:textId="77777777" w:rsidR="000F318C" w:rsidRPr="0041443C" w:rsidRDefault="000F318C" w:rsidP="000F318C">
      <w:pPr>
        <w:tabs>
          <w:tab w:val="left" w:pos="90"/>
          <w:tab w:val="left" w:pos="810"/>
          <w:tab w:val="left" w:pos="900"/>
          <w:tab w:val="left" w:pos="1080"/>
        </w:tabs>
        <w:spacing w:line="276" w:lineRule="auto"/>
        <w:ind w:right="-86"/>
        <w:rPr>
          <w:szCs w:val="24"/>
        </w:rPr>
      </w:pPr>
    </w:p>
    <w:p w14:paraId="58A28220" w14:textId="77777777" w:rsidR="000F318C" w:rsidRPr="00F347E3" w:rsidRDefault="000F318C" w:rsidP="00F77AB7">
      <w:pPr>
        <w:pStyle w:val="ListParagraph"/>
        <w:numPr>
          <w:ilvl w:val="0"/>
          <w:numId w:val="3"/>
        </w:numPr>
        <w:tabs>
          <w:tab w:val="left" w:pos="90"/>
          <w:tab w:val="left" w:pos="810"/>
          <w:tab w:val="left" w:pos="900"/>
        </w:tabs>
        <w:spacing w:line="276" w:lineRule="auto"/>
        <w:ind w:right="-86"/>
        <w:rPr>
          <w:szCs w:val="24"/>
        </w:rPr>
      </w:pPr>
      <w:r w:rsidRPr="00F347E3">
        <w:rPr>
          <w:szCs w:val="24"/>
        </w:rPr>
        <w:t xml:space="preserve">If </w:t>
      </w:r>
      <w:r>
        <w:rPr>
          <w:szCs w:val="24"/>
        </w:rPr>
        <w:t>the Primary Supervisor, TD or ITS</w:t>
      </w:r>
      <w:r w:rsidRPr="00F347E3">
        <w:rPr>
          <w:szCs w:val="24"/>
        </w:rPr>
        <w:t xml:space="preserve"> member cannot resolve the issue, the intern can </w:t>
      </w:r>
      <w:r>
        <w:rPr>
          <w:szCs w:val="24"/>
        </w:rPr>
        <w:t>present a formal complaint following</w:t>
      </w:r>
      <w:r w:rsidRPr="00F347E3">
        <w:rPr>
          <w:szCs w:val="24"/>
        </w:rPr>
        <w:t xml:space="preserve"> this procedure:</w:t>
      </w:r>
    </w:p>
    <w:p w14:paraId="6D66E3CF" w14:textId="77777777" w:rsidR="000F318C" w:rsidRPr="00F347E3" w:rsidRDefault="000F318C" w:rsidP="00F77AB7">
      <w:pPr>
        <w:pStyle w:val="ListParagraph"/>
        <w:numPr>
          <w:ilvl w:val="1"/>
          <w:numId w:val="3"/>
        </w:numPr>
        <w:spacing w:line="276" w:lineRule="auto"/>
        <w:rPr>
          <w:szCs w:val="24"/>
        </w:rPr>
      </w:pPr>
      <w:r w:rsidRPr="00F347E3">
        <w:rPr>
          <w:szCs w:val="24"/>
        </w:rPr>
        <w:t xml:space="preserve">The intern should file a formal complaint, in writing and all supporting documents, with the TD.  </w:t>
      </w:r>
    </w:p>
    <w:p w14:paraId="1F3E6267" w14:textId="5AC63756" w:rsidR="000F318C" w:rsidRPr="00F347E3" w:rsidRDefault="000F318C" w:rsidP="00F77AB7">
      <w:pPr>
        <w:pStyle w:val="ListParagraph"/>
        <w:numPr>
          <w:ilvl w:val="1"/>
          <w:numId w:val="3"/>
        </w:numPr>
        <w:spacing w:line="276" w:lineRule="auto"/>
        <w:rPr>
          <w:szCs w:val="24"/>
        </w:rPr>
      </w:pPr>
      <w:r w:rsidRPr="00F347E3">
        <w:rPr>
          <w:szCs w:val="24"/>
        </w:rPr>
        <w:t xml:space="preserve">If the formal complaint involves the TD, the Director will appoint </w:t>
      </w:r>
      <w:r w:rsidR="002A1054">
        <w:rPr>
          <w:szCs w:val="24"/>
        </w:rPr>
        <w:t xml:space="preserve">a staff member </w:t>
      </w:r>
      <w:r w:rsidRPr="00F347E3">
        <w:rPr>
          <w:szCs w:val="24"/>
        </w:rPr>
        <w:t>from the counseling senior staff to fulfill the TD function with regards to the complaint.</w:t>
      </w:r>
    </w:p>
    <w:p w14:paraId="3751D9F7" w14:textId="453BEF23" w:rsidR="000F318C" w:rsidRPr="000F318C" w:rsidRDefault="000F318C" w:rsidP="00F77AB7">
      <w:pPr>
        <w:pStyle w:val="ListParagraph"/>
        <w:numPr>
          <w:ilvl w:val="1"/>
          <w:numId w:val="3"/>
        </w:numPr>
        <w:spacing w:line="276" w:lineRule="auto"/>
        <w:rPr>
          <w:szCs w:val="24"/>
        </w:rPr>
      </w:pPr>
      <w:r w:rsidRPr="00F347E3">
        <w:rPr>
          <w:szCs w:val="24"/>
        </w:rPr>
        <w:t>Within 3 working days of a formal complaint, the TD</w:t>
      </w:r>
      <w:r>
        <w:rPr>
          <w:szCs w:val="24"/>
        </w:rPr>
        <w:t xml:space="preserve"> or alternative designated staff member</w:t>
      </w:r>
      <w:r w:rsidRPr="00F347E3">
        <w:rPr>
          <w:szCs w:val="24"/>
        </w:rPr>
        <w:t xml:space="preserve"> consults with the Director and implements Review Panel pro</w:t>
      </w:r>
      <w:r>
        <w:rPr>
          <w:szCs w:val="24"/>
        </w:rPr>
        <w:t xml:space="preserve">cedures as described in </w:t>
      </w:r>
      <w:r w:rsidRPr="005769A4">
        <w:rPr>
          <w:b/>
          <w:szCs w:val="24"/>
        </w:rPr>
        <w:t>Procedures for Intern Appeal</w:t>
      </w:r>
    </w:p>
    <w:p w14:paraId="2751FB37" w14:textId="77777777" w:rsidR="000F318C" w:rsidRPr="009C08B0" w:rsidRDefault="000F318C" w:rsidP="009C08B0">
      <w:pPr>
        <w:spacing w:line="276" w:lineRule="auto"/>
        <w:ind w:left="1080"/>
        <w:rPr>
          <w:szCs w:val="24"/>
        </w:rPr>
      </w:pPr>
    </w:p>
    <w:p w14:paraId="5A23BCAF" w14:textId="77777777" w:rsidR="000F318C" w:rsidRPr="00B015D9" w:rsidRDefault="000F318C" w:rsidP="000F318C">
      <w:pPr>
        <w:pStyle w:val="Heading3"/>
      </w:pPr>
      <w:bookmarkStart w:id="49" w:name="_Toc6142486"/>
      <w:r w:rsidRPr="00B015D9">
        <w:t xml:space="preserve">Grievance Procedures for </w:t>
      </w:r>
      <w:r>
        <w:t>Staff</w:t>
      </w:r>
      <w:r w:rsidRPr="00B015D9">
        <w:t xml:space="preserve"> Complaints</w:t>
      </w:r>
      <w:r>
        <w:t xml:space="preserve"> Concerning a Psychology Intern</w:t>
      </w:r>
      <w:bookmarkEnd w:id="49"/>
    </w:p>
    <w:p w14:paraId="280A6B41" w14:textId="77777777" w:rsidR="000F318C" w:rsidRDefault="000F318C" w:rsidP="000F318C">
      <w:pPr>
        <w:spacing w:line="276" w:lineRule="auto"/>
        <w:rPr>
          <w:szCs w:val="24"/>
        </w:rPr>
      </w:pPr>
    </w:p>
    <w:p w14:paraId="32C162BF" w14:textId="77777777" w:rsidR="000F318C" w:rsidRPr="00385D1A" w:rsidRDefault="000F318C" w:rsidP="000F318C">
      <w:pPr>
        <w:spacing w:line="276" w:lineRule="auto"/>
        <w:rPr>
          <w:szCs w:val="24"/>
        </w:rPr>
      </w:pPr>
      <w:r w:rsidRPr="00D87834">
        <w:rPr>
          <w:szCs w:val="24"/>
        </w:rPr>
        <w:t>Any staff member of the Carruth Center may file</w:t>
      </w:r>
      <w:r>
        <w:rPr>
          <w:szCs w:val="24"/>
        </w:rPr>
        <w:t xml:space="preserve"> with the TD</w:t>
      </w:r>
      <w:r w:rsidRPr="00D87834">
        <w:rPr>
          <w:szCs w:val="24"/>
        </w:rPr>
        <w:t>, in writing, a grievance against an intern for any of the following reasons:</w:t>
      </w:r>
      <w:r>
        <w:rPr>
          <w:szCs w:val="24"/>
        </w:rPr>
        <w:t xml:space="preserve"> 1) </w:t>
      </w:r>
      <w:r w:rsidRPr="00385D1A">
        <w:rPr>
          <w:szCs w:val="24"/>
        </w:rPr>
        <w:t xml:space="preserve">Unethical or legal violations of professional standards or laws; </w:t>
      </w:r>
      <w:r>
        <w:rPr>
          <w:szCs w:val="24"/>
        </w:rPr>
        <w:t xml:space="preserve">2) </w:t>
      </w:r>
      <w:r w:rsidRPr="00385D1A">
        <w:rPr>
          <w:szCs w:val="24"/>
        </w:rPr>
        <w:t xml:space="preserve">Serious professional incompetence or </w:t>
      </w:r>
      <w:r>
        <w:rPr>
          <w:szCs w:val="24"/>
        </w:rPr>
        <w:t xml:space="preserve">negligence, or; 3) </w:t>
      </w:r>
      <w:r w:rsidRPr="00385D1A">
        <w:rPr>
          <w:szCs w:val="24"/>
        </w:rPr>
        <w:t>Infringement on the rights, privileges or responsibilities of others.</w:t>
      </w:r>
      <w:r>
        <w:rPr>
          <w:szCs w:val="24"/>
        </w:rPr>
        <w:t xml:space="preserve"> </w:t>
      </w:r>
    </w:p>
    <w:p w14:paraId="3FF613D3" w14:textId="77777777" w:rsidR="000F318C" w:rsidRPr="00385D1A" w:rsidRDefault="000F318C" w:rsidP="000F318C">
      <w:pPr>
        <w:spacing w:line="276" w:lineRule="auto"/>
        <w:rPr>
          <w:szCs w:val="24"/>
        </w:rPr>
      </w:pPr>
    </w:p>
    <w:p w14:paraId="5E6368B5" w14:textId="77777777" w:rsidR="000F318C" w:rsidRPr="00385D1A" w:rsidRDefault="000F318C" w:rsidP="00F77AB7">
      <w:pPr>
        <w:pStyle w:val="ListParagraph"/>
        <w:numPr>
          <w:ilvl w:val="0"/>
          <w:numId w:val="4"/>
        </w:numPr>
        <w:spacing w:line="276" w:lineRule="auto"/>
        <w:rPr>
          <w:szCs w:val="24"/>
        </w:rPr>
      </w:pPr>
      <w:r w:rsidRPr="00385D1A">
        <w:rPr>
          <w:szCs w:val="24"/>
        </w:rPr>
        <w:t xml:space="preserve">The TD will review the grievance with </w:t>
      </w:r>
      <w:r>
        <w:rPr>
          <w:szCs w:val="24"/>
        </w:rPr>
        <w:t xml:space="preserve">the primary supervisor of the intern </w:t>
      </w:r>
      <w:r w:rsidRPr="00385D1A">
        <w:rPr>
          <w:szCs w:val="24"/>
        </w:rPr>
        <w:t>and determine if there is reason</w:t>
      </w:r>
      <w:r>
        <w:rPr>
          <w:szCs w:val="24"/>
        </w:rPr>
        <w:t xml:space="preserve"> to proceed.</w:t>
      </w:r>
    </w:p>
    <w:p w14:paraId="26B4C68A" w14:textId="49630B42" w:rsidR="000F318C" w:rsidRPr="00F04DDE" w:rsidRDefault="000F318C" w:rsidP="00F77AB7">
      <w:pPr>
        <w:pStyle w:val="ListParagraph"/>
        <w:numPr>
          <w:ilvl w:val="0"/>
          <w:numId w:val="4"/>
        </w:numPr>
        <w:spacing w:line="276" w:lineRule="auto"/>
        <w:rPr>
          <w:szCs w:val="24"/>
        </w:rPr>
      </w:pPr>
      <w:r w:rsidRPr="00F04DDE">
        <w:rPr>
          <w:szCs w:val="24"/>
        </w:rPr>
        <w:t>If the TD</w:t>
      </w:r>
      <w:r>
        <w:rPr>
          <w:szCs w:val="24"/>
        </w:rPr>
        <w:t xml:space="preserve"> and primary supervisor</w:t>
      </w:r>
      <w:r w:rsidR="002A1054">
        <w:rPr>
          <w:szCs w:val="24"/>
        </w:rPr>
        <w:t xml:space="preserve"> determine</w:t>
      </w:r>
      <w:r w:rsidRPr="00F04DDE">
        <w:rPr>
          <w:szCs w:val="24"/>
        </w:rPr>
        <w:t xml:space="preserve"> that the alleged behavior in the complaint, if proven, </w:t>
      </w:r>
      <w:r w:rsidRPr="00385D1A">
        <w:rPr>
          <w:b/>
          <w:szCs w:val="24"/>
        </w:rPr>
        <w:t>WOULD</w:t>
      </w:r>
      <w:r w:rsidRPr="00F04DDE">
        <w:rPr>
          <w:szCs w:val="24"/>
        </w:rPr>
        <w:t xml:space="preserve"> </w:t>
      </w:r>
      <w:r w:rsidRPr="00385D1A">
        <w:rPr>
          <w:b/>
          <w:szCs w:val="24"/>
        </w:rPr>
        <w:t>NOT</w:t>
      </w:r>
      <w:r>
        <w:rPr>
          <w:szCs w:val="24"/>
        </w:rPr>
        <w:t xml:space="preserve"> </w:t>
      </w:r>
      <w:r w:rsidRPr="00F04DDE">
        <w:rPr>
          <w:szCs w:val="24"/>
        </w:rPr>
        <w:t xml:space="preserve">constitute a serious violation, the TD shall inform the staff member who may be allowed to renew the complaint if additional information is provided. </w:t>
      </w:r>
    </w:p>
    <w:p w14:paraId="00316D5C" w14:textId="77777777" w:rsidR="000F318C" w:rsidRDefault="000F318C" w:rsidP="00F77AB7">
      <w:pPr>
        <w:pStyle w:val="ListParagraph"/>
        <w:numPr>
          <w:ilvl w:val="0"/>
          <w:numId w:val="4"/>
        </w:numPr>
        <w:spacing w:line="276" w:lineRule="auto"/>
        <w:rPr>
          <w:szCs w:val="24"/>
        </w:rPr>
      </w:pPr>
      <w:r w:rsidRPr="00F04DDE">
        <w:rPr>
          <w:szCs w:val="24"/>
        </w:rPr>
        <w:t>If the TD</w:t>
      </w:r>
      <w:r>
        <w:rPr>
          <w:szCs w:val="24"/>
        </w:rPr>
        <w:t xml:space="preserve"> and primary supervisor</w:t>
      </w:r>
      <w:r w:rsidRPr="00F04DDE">
        <w:rPr>
          <w:szCs w:val="24"/>
        </w:rPr>
        <w:t xml:space="preserve"> determined that the alleged behavior in the complaint, if proven, </w:t>
      </w:r>
      <w:r w:rsidRPr="00385D1A">
        <w:rPr>
          <w:b/>
          <w:szCs w:val="24"/>
        </w:rPr>
        <w:t>WOULD</w:t>
      </w:r>
      <w:r>
        <w:rPr>
          <w:szCs w:val="24"/>
        </w:rPr>
        <w:t xml:space="preserve"> </w:t>
      </w:r>
      <w:r w:rsidRPr="00F04DDE">
        <w:rPr>
          <w:szCs w:val="24"/>
        </w:rPr>
        <w:t xml:space="preserve">constitute a serious violation, </w:t>
      </w:r>
      <w:r>
        <w:rPr>
          <w:szCs w:val="24"/>
        </w:rPr>
        <w:t xml:space="preserve">the staff member will be </w:t>
      </w:r>
      <w:proofErr w:type="gramStart"/>
      <w:r>
        <w:rPr>
          <w:szCs w:val="24"/>
        </w:rPr>
        <w:t>notified</w:t>
      </w:r>
      <w:proofErr w:type="gramEnd"/>
      <w:r>
        <w:rPr>
          <w:szCs w:val="24"/>
        </w:rPr>
        <w:t xml:space="preserve"> and the</w:t>
      </w:r>
      <w:r w:rsidRPr="004A0D44">
        <w:rPr>
          <w:szCs w:val="24"/>
        </w:rPr>
        <w:t xml:space="preserve"> TD and primary supervisor will meet with the intern to inform them of the grievance and seek </w:t>
      </w:r>
      <w:r>
        <w:rPr>
          <w:szCs w:val="24"/>
        </w:rPr>
        <w:t>his/her/</w:t>
      </w:r>
      <w:r w:rsidRPr="004A0D44">
        <w:rPr>
          <w:szCs w:val="24"/>
        </w:rPr>
        <w:t xml:space="preserve">their response. </w:t>
      </w:r>
    </w:p>
    <w:p w14:paraId="033D1201" w14:textId="77777777" w:rsidR="000F318C" w:rsidRDefault="000F318C" w:rsidP="00F77AB7">
      <w:pPr>
        <w:pStyle w:val="ListParagraph"/>
        <w:numPr>
          <w:ilvl w:val="0"/>
          <w:numId w:val="4"/>
        </w:numPr>
        <w:spacing w:line="276" w:lineRule="auto"/>
        <w:rPr>
          <w:szCs w:val="24"/>
        </w:rPr>
      </w:pPr>
      <w:r w:rsidRPr="004A0D44">
        <w:rPr>
          <w:szCs w:val="24"/>
        </w:rPr>
        <w:t xml:space="preserve">If the intern wishes to challenge </w:t>
      </w:r>
      <w:r>
        <w:rPr>
          <w:szCs w:val="24"/>
        </w:rPr>
        <w:t>the grievance, a</w:t>
      </w:r>
      <w:r w:rsidRPr="004A0D44">
        <w:rPr>
          <w:szCs w:val="24"/>
        </w:rPr>
        <w:t xml:space="preserve"> </w:t>
      </w:r>
      <w:r w:rsidRPr="004A0D44">
        <w:rPr>
          <w:b/>
          <w:szCs w:val="24"/>
        </w:rPr>
        <w:t>Review Panel</w:t>
      </w:r>
      <w:r w:rsidRPr="004A0D44">
        <w:rPr>
          <w:szCs w:val="24"/>
        </w:rPr>
        <w:t xml:space="preserve"> (see </w:t>
      </w:r>
      <w:r>
        <w:rPr>
          <w:szCs w:val="24"/>
        </w:rPr>
        <w:t xml:space="preserve">in </w:t>
      </w:r>
      <w:r w:rsidRPr="004A0D44">
        <w:rPr>
          <w:b/>
          <w:szCs w:val="24"/>
        </w:rPr>
        <w:t>Procedures for Intern Appeal</w:t>
      </w:r>
      <w:r w:rsidRPr="004A0D44">
        <w:rPr>
          <w:szCs w:val="24"/>
        </w:rPr>
        <w:t xml:space="preserve"> above) will be convened to </w:t>
      </w:r>
      <w:r>
        <w:rPr>
          <w:szCs w:val="24"/>
        </w:rPr>
        <w:t>examine the evidence and reach a decision.</w:t>
      </w:r>
    </w:p>
    <w:p w14:paraId="58E870F4" w14:textId="77777777" w:rsidR="000F318C" w:rsidRPr="00F33B6B" w:rsidRDefault="000F318C" w:rsidP="00F77AB7">
      <w:pPr>
        <w:pStyle w:val="ListParagraph"/>
        <w:numPr>
          <w:ilvl w:val="0"/>
          <w:numId w:val="4"/>
        </w:numPr>
        <w:spacing w:line="276" w:lineRule="auto"/>
        <w:rPr>
          <w:szCs w:val="24"/>
        </w:rPr>
      </w:pPr>
      <w:r w:rsidRPr="00F33B6B">
        <w:rPr>
          <w:szCs w:val="24"/>
        </w:rPr>
        <w:t xml:space="preserve">If the intern confirms the concerns as described in the grievance, </w:t>
      </w:r>
      <w:r w:rsidRPr="009C08B0">
        <w:rPr>
          <w:rFonts w:eastAsiaTheme="majorEastAsia"/>
          <w:b/>
        </w:rPr>
        <w:t>Procedures for Addressing Staff Concerns Regarding Intern Behaviors and Skills</w:t>
      </w:r>
      <w:r w:rsidRPr="009C08B0">
        <w:rPr>
          <w:rFonts w:eastAsiaTheme="majorEastAsia"/>
        </w:rPr>
        <w:t xml:space="preserve"> would apply</w:t>
      </w:r>
      <w:r>
        <w:rPr>
          <w:rStyle w:val="Heading3Char"/>
          <w:color w:val="000000" w:themeColor="text1"/>
        </w:rPr>
        <w:t>.</w:t>
      </w:r>
    </w:p>
    <w:p w14:paraId="68421885" w14:textId="4134F75E" w:rsidR="000F318C" w:rsidRDefault="000F318C" w:rsidP="00F77AB7">
      <w:pPr>
        <w:pStyle w:val="ListParagraph"/>
        <w:numPr>
          <w:ilvl w:val="0"/>
          <w:numId w:val="4"/>
        </w:numPr>
        <w:spacing w:line="276" w:lineRule="auto"/>
        <w:rPr>
          <w:szCs w:val="24"/>
        </w:rPr>
      </w:pPr>
      <w:r w:rsidRPr="00F04DDE">
        <w:rPr>
          <w:szCs w:val="24"/>
        </w:rPr>
        <w:t xml:space="preserve">Once a decision has been made, the intern, staff member, sponsoring university, and other appropriate individuals are informed in writing of the action taken. </w:t>
      </w:r>
    </w:p>
    <w:p w14:paraId="28029675" w14:textId="5DF3E730" w:rsidR="00B351FF" w:rsidRDefault="00B351FF" w:rsidP="00B351FF">
      <w:pPr>
        <w:spacing w:line="276" w:lineRule="auto"/>
        <w:rPr>
          <w:szCs w:val="24"/>
        </w:rPr>
      </w:pPr>
    </w:p>
    <w:p w14:paraId="70F8FCB8" w14:textId="7DA29B7A" w:rsidR="00B351FF" w:rsidRDefault="00B351FF" w:rsidP="00B351FF">
      <w:pPr>
        <w:pStyle w:val="Heading3"/>
      </w:pPr>
      <w:bookmarkStart w:id="50" w:name="_Toc6142487"/>
      <w:r>
        <w:t>Maintenance of Records</w:t>
      </w:r>
      <w:bookmarkEnd w:id="50"/>
    </w:p>
    <w:p w14:paraId="62338191" w14:textId="6CFE8764" w:rsidR="00B351FF" w:rsidRDefault="00B351FF" w:rsidP="00B351FF"/>
    <w:p w14:paraId="7B9D00DC" w14:textId="77E84E13" w:rsidR="00B351FF" w:rsidRPr="00B351FF" w:rsidRDefault="00B351FF" w:rsidP="00B351FF">
      <w:r>
        <w:t>Intern</w:t>
      </w:r>
      <w:r w:rsidRPr="00B351FF">
        <w:t xml:space="preserve"> evaluations</w:t>
      </w:r>
      <w:r>
        <w:t>,</w:t>
      </w:r>
      <w:r w:rsidRPr="00B351FF">
        <w:t xml:space="preserve"> certificates of completion</w:t>
      </w:r>
      <w:r>
        <w:t>, and any records of formal remediation or grievance procedures</w:t>
      </w:r>
      <w:r w:rsidRPr="00B351FF">
        <w:t xml:space="preserve"> are maintained indefinitely in a secure digital file by the Training Director for future reference and </w:t>
      </w:r>
      <w:r>
        <w:t>accreditation</w:t>
      </w:r>
      <w:r w:rsidRPr="00B351FF">
        <w:t xml:space="preserve"> purposes.</w:t>
      </w:r>
    </w:p>
    <w:bookmarkEnd w:id="14"/>
    <w:bookmarkEnd w:id="33"/>
    <w:p w14:paraId="00DC35AB" w14:textId="77777777" w:rsidR="00FD2D38" w:rsidRPr="00FD2D38" w:rsidRDefault="00FD2D38" w:rsidP="00FD2D38">
      <w:pPr>
        <w:jc w:val="center"/>
        <w:rPr>
          <w:b/>
        </w:rPr>
      </w:pPr>
    </w:p>
    <w:bookmarkEnd w:id="34"/>
    <w:p w14:paraId="1B03889C" w14:textId="77777777" w:rsidR="00FD2D38" w:rsidRPr="00FD2D38" w:rsidRDefault="00FD2D38" w:rsidP="00FD2D38">
      <w:pPr>
        <w:jc w:val="center"/>
        <w:rPr>
          <w:b/>
        </w:rPr>
      </w:pPr>
    </w:p>
    <w:p w14:paraId="713A8324" w14:textId="77777777" w:rsidR="006A5A57" w:rsidRDefault="006A5A57" w:rsidP="006A5A57">
      <w:pPr>
        <w:pStyle w:val="Heading2"/>
      </w:pPr>
    </w:p>
    <w:p w14:paraId="7D645168" w14:textId="77777777" w:rsidR="006A5A57" w:rsidRDefault="006A5A57">
      <w:pPr>
        <w:spacing w:after="200" w:line="276" w:lineRule="auto"/>
        <w:rPr>
          <w:rFonts w:asciiTheme="majorHAnsi" w:eastAsiaTheme="majorEastAsia" w:hAnsiTheme="majorHAnsi" w:cstheme="majorBidi"/>
          <w:b/>
          <w:bCs/>
          <w:color w:val="000000" w:themeColor="text1"/>
          <w:sz w:val="26"/>
          <w:szCs w:val="26"/>
        </w:rPr>
      </w:pPr>
      <w:r>
        <w:br w:type="page"/>
      </w:r>
    </w:p>
    <w:p w14:paraId="7502265F" w14:textId="7B2A859A" w:rsidR="00FC4630" w:rsidRPr="00F14D65" w:rsidRDefault="008D75CE" w:rsidP="00F14D65">
      <w:pPr>
        <w:pStyle w:val="Heading2"/>
      </w:pPr>
      <w:bookmarkStart w:id="51" w:name="_Toc6142488"/>
      <w:bookmarkStart w:id="52" w:name="_Hlk14681394"/>
      <w:r w:rsidRPr="00510A6B">
        <w:t>CCPPS</w:t>
      </w:r>
      <w:r w:rsidR="00275031" w:rsidRPr="00510A6B">
        <w:t xml:space="preserve"> STAFF</w:t>
      </w:r>
      <w:bookmarkEnd w:id="51"/>
      <w:r w:rsidR="00FC4630">
        <w:rPr>
          <w:szCs w:val="24"/>
        </w:rPr>
        <w:br/>
      </w:r>
    </w:p>
    <w:p w14:paraId="2D2732AE" w14:textId="77777777" w:rsidR="00A254C3" w:rsidRDefault="00A254C3" w:rsidP="00A254C3">
      <w:pPr>
        <w:rPr>
          <w:sz w:val="22"/>
        </w:rPr>
      </w:pPr>
      <w:bookmarkStart w:id="53" w:name="_Hlk520204996"/>
      <w:r>
        <w:rPr>
          <w:b/>
          <w:bCs/>
        </w:rPr>
        <w:t>Yaping Huang Anderson, Ph.D</w:t>
      </w:r>
      <w:r>
        <w:t>.</w:t>
      </w:r>
    </w:p>
    <w:p w14:paraId="53D004EB" w14:textId="77777777" w:rsidR="00A254C3" w:rsidRDefault="00A254C3" w:rsidP="00A254C3">
      <w:pPr>
        <w:rPr>
          <w:i/>
          <w:iCs/>
        </w:rPr>
      </w:pPr>
      <w:r>
        <w:rPr>
          <w:i/>
          <w:iCs/>
        </w:rPr>
        <w:t xml:space="preserve">Supervised Staff Psychologist/Multicultural Specialist </w:t>
      </w:r>
    </w:p>
    <w:p w14:paraId="6E597EB0" w14:textId="77777777" w:rsidR="00A254C3" w:rsidRDefault="00A254C3" w:rsidP="00A254C3">
      <w:r>
        <w:rPr>
          <w:b/>
          <w:bCs/>
        </w:rPr>
        <w:t>Education:</w:t>
      </w:r>
      <w:r>
        <w:t>  Ph.D. in Counseling Psychology, Purdue University (2018)</w:t>
      </w:r>
    </w:p>
    <w:p w14:paraId="7A5E258A" w14:textId="77777777" w:rsidR="00A254C3" w:rsidRDefault="00A254C3" w:rsidP="00A254C3">
      <w:r>
        <w:rPr>
          <w:b/>
          <w:bCs/>
        </w:rPr>
        <w:t>Licensure Status:</w:t>
      </w:r>
      <w:r>
        <w:t>  Expect to be licensed in 2019</w:t>
      </w:r>
    </w:p>
    <w:p w14:paraId="08D305DD" w14:textId="77777777" w:rsidR="00A254C3" w:rsidRDefault="00A254C3" w:rsidP="00A254C3">
      <w:r>
        <w:rPr>
          <w:b/>
          <w:bCs/>
        </w:rPr>
        <w:t>Orientation:</w:t>
      </w:r>
      <w:r>
        <w:t xml:space="preserve"> Integrative with a focus on humanistic and multicultural approaches </w:t>
      </w:r>
    </w:p>
    <w:p w14:paraId="1F99FBE6" w14:textId="6A31BB16" w:rsidR="00A254C3" w:rsidRDefault="00A254C3" w:rsidP="00FC4630">
      <w:r>
        <w:rPr>
          <w:b/>
          <w:bCs/>
        </w:rPr>
        <w:t>Emphasis:</w:t>
      </w:r>
      <w:r>
        <w:t xml:space="preserve"> Individual &amp; group counseling, multicultural issues, international students’ acculturation and wellbeing, relationship issues, trauma, and loss/grief. </w:t>
      </w:r>
    </w:p>
    <w:p w14:paraId="42FCDE7E" w14:textId="78FCE8CA" w:rsidR="00336B45" w:rsidRDefault="00336B45" w:rsidP="00FC4630">
      <w:pPr>
        <w:rPr>
          <w:szCs w:val="24"/>
        </w:rPr>
      </w:pPr>
    </w:p>
    <w:p w14:paraId="2824EEEE" w14:textId="77777777" w:rsidR="00336B45" w:rsidRDefault="00336B45" w:rsidP="00336B45">
      <w:pPr>
        <w:rPr>
          <w:b/>
          <w:bCs/>
          <w:sz w:val="22"/>
        </w:rPr>
      </w:pPr>
      <w:bookmarkStart w:id="54" w:name="_Hlk520282807"/>
      <w:r>
        <w:rPr>
          <w:b/>
          <w:bCs/>
        </w:rPr>
        <w:t>Dayna Charbonneau, Psy.D.</w:t>
      </w:r>
    </w:p>
    <w:p w14:paraId="2BEEF32F" w14:textId="1C2EBB3A" w:rsidR="00336B45" w:rsidRDefault="00336B45" w:rsidP="00336B45">
      <w:pPr>
        <w:rPr>
          <w:i/>
          <w:iCs/>
        </w:rPr>
      </w:pPr>
      <w:r>
        <w:rPr>
          <w:i/>
          <w:iCs/>
        </w:rPr>
        <w:t xml:space="preserve">Staff Psychologist </w:t>
      </w:r>
    </w:p>
    <w:p w14:paraId="08F419EF" w14:textId="77777777" w:rsidR="00336B45" w:rsidRDefault="00336B45" w:rsidP="00336B45">
      <w:r>
        <w:rPr>
          <w:b/>
          <w:bCs/>
        </w:rPr>
        <w:t xml:space="preserve">Education: </w:t>
      </w:r>
      <w:r>
        <w:t>Psy.D. in Clinical Psychology, University of Indianapolis (2016)</w:t>
      </w:r>
    </w:p>
    <w:p w14:paraId="1793A0B8" w14:textId="77777777" w:rsidR="00336B45" w:rsidRDefault="00336B45" w:rsidP="00336B45">
      <w:r>
        <w:rPr>
          <w:b/>
          <w:bCs/>
        </w:rPr>
        <w:t>Licensure Status:</w:t>
      </w:r>
      <w:r>
        <w:t xml:space="preserve"> Licensed Psychologist in West Virginia (2018)</w:t>
      </w:r>
    </w:p>
    <w:p w14:paraId="158983D8" w14:textId="77777777" w:rsidR="00336B45" w:rsidRDefault="00336B45" w:rsidP="00336B45">
      <w:pPr>
        <w:rPr>
          <w:rFonts w:ascii="Arial" w:hAnsi="Arial" w:cs="Arial"/>
          <w:sz w:val="20"/>
        </w:rPr>
      </w:pPr>
      <w:r>
        <w:rPr>
          <w:b/>
          <w:bCs/>
        </w:rPr>
        <w:t xml:space="preserve">Orientation: </w:t>
      </w:r>
      <w:r>
        <w:t xml:space="preserve">Interpersonal process framework, integrating elements of CBT, DBT, EFT, and motivational interviewing, depending on stages of change and consideration of clients’ intersecting identities and cultural context. </w:t>
      </w:r>
      <w:proofErr w:type="gramStart"/>
      <w:r>
        <w:t>Also</w:t>
      </w:r>
      <w:proofErr w:type="gramEnd"/>
      <w:r>
        <w:t xml:space="preserve"> an emphasis on solution-focused, experiential, and mindfulness-based approaches.</w:t>
      </w:r>
    </w:p>
    <w:p w14:paraId="197B78FC" w14:textId="5F211AAE" w:rsidR="00336B45" w:rsidRDefault="00336B45" w:rsidP="00FC4630">
      <w:r>
        <w:rPr>
          <w:b/>
          <w:bCs/>
        </w:rPr>
        <w:t xml:space="preserve">Emphasis: </w:t>
      </w:r>
      <w:r>
        <w:t>Sport and performance psychology, body image/eating concerns, self-esteem concerns, relationship concerns, intersections of identity/multicultural considerations, trauma work, group therapy, supervision/training.</w:t>
      </w:r>
    </w:p>
    <w:p w14:paraId="59399E70" w14:textId="77777777" w:rsidR="00551DB8" w:rsidRPr="00551DB8" w:rsidRDefault="00551DB8" w:rsidP="00551DB8">
      <w:pPr>
        <w:rPr>
          <w:szCs w:val="24"/>
        </w:rPr>
      </w:pPr>
    </w:p>
    <w:bookmarkEnd w:id="53"/>
    <w:bookmarkEnd w:id="54"/>
    <w:p w14:paraId="56E275A2" w14:textId="77777777" w:rsidR="00E07809" w:rsidRDefault="00E07809" w:rsidP="00E07809">
      <w:pPr>
        <w:rPr>
          <w:color w:val="222222"/>
          <w:sz w:val="22"/>
        </w:rPr>
      </w:pPr>
      <w:r>
        <w:rPr>
          <w:b/>
          <w:bCs/>
          <w:color w:val="222222"/>
        </w:rPr>
        <w:t xml:space="preserve">Brenda R. Everett, MA, LPC, NCC </w:t>
      </w:r>
      <w:r>
        <w:t>(Part-time clinician)</w:t>
      </w:r>
    </w:p>
    <w:p w14:paraId="48C7994C" w14:textId="77777777" w:rsidR="00E07809" w:rsidRDefault="00E07809" w:rsidP="00E07809">
      <w:pPr>
        <w:rPr>
          <w:color w:val="222222"/>
        </w:rPr>
      </w:pPr>
      <w:r>
        <w:rPr>
          <w:i/>
          <w:iCs/>
          <w:color w:val="222222"/>
        </w:rPr>
        <w:t>Behavioral Health Therapist/Veteran Specialist</w:t>
      </w:r>
    </w:p>
    <w:p w14:paraId="2C50E375" w14:textId="77777777" w:rsidR="00E07809" w:rsidRDefault="00E07809" w:rsidP="00E07809">
      <w:pPr>
        <w:rPr>
          <w:color w:val="222222"/>
        </w:rPr>
      </w:pPr>
      <w:r>
        <w:rPr>
          <w:b/>
          <w:bCs/>
          <w:color w:val="222222"/>
        </w:rPr>
        <w:t>Education:</w:t>
      </w:r>
      <w:r>
        <w:rPr>
          <w:color w:val="222222"/>
        </w:rPr>
        <w:t>  MA in Clinical Counseling, West Virginia University (2015)</w:t>
      </w:r>
    </w:p>
    <w:p w14:paraId="3632DA18" w14:textId="77777777" w:rsidR="00E07809" w:rsidRDefault="00E07809" w:rsidP="00E07809">
      <w:pPr>
        <w:rPr>
          <w:color w:val="222222"/>
        </w:rPr>
      </w:pPr>
      <w:r>
        <w:rPr>
          <w:b/>
          <w:bCs/>
          <w:color w:val="222222"/>
        </w:rPr>
        <w:t>Licensure Status:</w:t>
      </w:r>
      <w:r>
        <w:rPr>
          <w:color w:val="222222"/>
        </w:rPr>
        <w:t>  Licensed Professional Counselor in West Virginia (2017)</w:t>
      </w:r>
    </w:p>
    <w:p w14:paraId="57E59559" w14:textId="77777777" w:rsidR="00E07809" w:rsidRDefault="00E07809" w:rsidP="00E07809">
      <w:pPr>
        <w:rPr>
          <w:color w:val="222222"/>
        </w:rPr>
      </w:pPr>
      <w:r>
        <w:rPr>
          <w:b/>
          <w:bCs/>
          <w:color w:val="222222"/>
        </w:rPr>
        <w:t>Orientation:</w:t>
      </w:r>
      <w:r>
        <w:rPr>
          <w:color w:val="222222"/>
        </w:rPr>
        <w:t xml:space="preserve"> Cognitive Behavioral, Humanistic, Motivational Interviewing, Trauma Focused</w:t>
      </w:r>
    </w:p>
    <w:p w14:paraId="1D9F4DE0" w14:textId="77777777" w:rsidR="00E07809" w:rsidRDefault="00E07809" w:rsidP="00E07809">
      <w:pPr>
        <w:rPr>
          <w:color w:val="222222"/>
        </w:rPr>
      </w:pPr>
      <w:r>
        <w:rPr>
          <w:b/>
          <w:bCs/>
          <w:color w:val="222222"/>
        </w:rPr>
        <w:t>Emphasis:</w:t>
      </w:r>
      <w:r>
        <w:rPr>
          <w:color w:val="222222"/>
        </w:rPr>
        <w:t xml:space="preserve"> Individual &amp; group counseling, posttraumatic stress disorder, trauma, stress management, relationship conflict, anxiety and depression, codependency, sexual trauma, Veterans/military</w:t>
      </w:r>
    </w:p>
    <w:p w14:paraId="46E1B4B4" w14:textId="460A87E3" w:rsidR="00FC4630" w:rsidRPr="00990C8F" w:rsidRDefault="00FC4630" w:rsidP="00FC4630">
      <w:pPr>
        <w:rPr>
          <w:szCs w:val="24"/>
        </w:rPr>
      </w:pPr>
    </w:p>
    <w:p w14:paraId="5BDE3EA5" w14:textId="77777777" w:rsidR="00FC4630" w:rsidRPr="00990C8F" w:rsidRDefault="00FC4630" w:rsidP="00FC4630">
      <w:pPr>
        <w:rPr>
          <w:szCs w:val="24"/>
        </w:rPr>
      </w:pPr>
      <w:r w:rsidRPr="00990C8F">
        <w:rPr>
          <w:b/>
          <w:bCs/>
          <w:szCs w:val="24"/>
        </w:rPr>
        <w:t>Narayan Gold, Ph.D</w:t>
      </w:r>
      <w:r w:rsidRPr="00990C8F">
        <w:rPr>
          <w:szCs w:val="24"/>
        </w:rPr>
        <w:t>.</w:t>
      </w:r>
    </w:p>
    <w:p w14:paraId="7816374D" w14:textId="77777777" w:rsidR="00FC4630" w:rsidRPr="00990C8F" w:rsidRDefault="00FC4630" w:rsidP="00FC4630">
      <w:pPr>
        <w:rPr>
          <w:szCs w:val="24"/>
        </w:rPr>
      </w:pPr>
      <w:r w:rsidRPr="00990C8F">
        <w:rPr>
          <w:i/>
          <w:iCs/>
          <w:szCs w:val="24"/>
        </w:rPr>
        <w:t>Staff Psychologist</w:t>
      </w:r>
    </w:p>
    <w:p w14:paraId="07546C61" w14:textId="77777777" w:rsidR="00FC4630" w:rsidRPr="00990C8F" w:rsidRDefault="00FC4630" w:rsidP="00FC4630">
      <w:pPr>
        <w:rPr>
          <w:szCs w:val="24"/>
        </w:rPr>
      </w:pPr>
      <w:r w:rsidRPr="00990C8F">
        <w:rPr>
          <w:b/>
          <w:bCs/>
          <w:szCs w:val="24"/>
        </w:rPr>
        <w:t>Education:</w:t>
      </w:r>
      <w:r w:rsidRPr="00990C8F">
        <w:rPr>
          <w:szCs w:val="24"/>
        </w:rPr>
        <w:t>  Ph.D. in Counseling Psychology, West Virginia University (2015)</w:t>
      </w:r>
    </w:p>
    <w:p w14:paraId="4CCE6BD3" w14:textId="77777777" w:rsidR="00FC4630" w:rsidRPr="00990C8F" w:rsidRDefault="00FC4630" w:rsidP="00FC4630">
      <w:pPr>
        <w:rPr>
          <w:szCs w:val="24"/>
        </w:rPr>
      </w:pPr>
      <w:r w:rsidRPr="00990C8F">
        <w:rPr>
          <w:b/>
          <w:bCs/>
          <w:szCs w:val="24"/>
        </w:rPr>
        <w:t>Licensure Status:</w:t>
      </w:r>
      <w:r w:rsidRPr="00990C8F">
        <w:rPr>
          <w:szCs w:val="24"/>
        </w:rPr>
        <w:t xml:space="preserve">  </w:t>
      </w:r>
      <w:r>
        <w:rPr>
          <w:szCs w:val="24"/>
        </w:rPr>
        <w:t>Licensed Psychologist in West Virginia</w:t>
      </w:r>
    </w:p>
    <w:p w14:paraId="260B6C66" w14:textId="77777777" w:rsidR="00FC4630" w:rsidRPr="00990C8F" w:rsidRDefault="00FC4630" w:rsidP="00FC4630">
      <w:pPr>
        <w:rPr>
          <w:szCs w:val="24"/>
        </w:rPr>
      </w:pPr>
      <w:r w:rsidRPr="00990C8F">
        <w:rPr>
          <w:b/>
          <w:bCs/>
          <w:szCs w:val="24"/>
        </w:rPr>
        <w:t>Orientation:</w:t>
      </w:r>
      <w:r w:rsidRPr="00990C8F">
        <w:rPr>
          <w:szCs w:val="24"/>
        </w:rPr>
        <w:t> Integrative, with an emphasis on psychodynamic, CBT, humanistic, and family systems. </w:t>
      </w:r>
    </w:p>
    <w:p w14:paraId="1F4A4A5E" w14:textId="53CDD6AE" w:rsidR="00FC4630" w:rsidRDefault="00FC4630" w:rsidP="00FC4630">
      <w:pPr>
        <w:rPr>
          <w:szCs w:val="24"/>
        </w:rPr>
      </w:pPr>
      <w:r w:rsidRPr="00990C8F">
        <w:rPr>
          <w:b/>
          <w:bCs/>
          <w:szCs w:val="24"/>
        </w:rPr>
        <w:t>Emphasis:</w:t>
      </w:r>
      <w:r w:rsidRPr="00990C8F">
        <w:rPr>
          <w:szCs w:val="24"/>
        </w:rPr>
        <w:t xml:space="preserve"> Individual, group, and couples counseling, LD/ADHD assessment, cognitive training/neurofeedback, men's issues, academic success, relationship issues, family therapy.</w:t>
      </w:r>
    </w:p>
    <w:p w14:paraId="1AB1BDC9" w14:textId="08217B39" w:rsidR="00F14D65" w:rsidRDefault="00F14D65" w:rsidP="00FC4630">
      <w:pPr>
        <w:rPr>
          <w:szCs w:val="24"/>
        </w:rPr>
      </w:pPr>
    </w:p>
    <w:p w14:paraId="21E0ABF5" w14:textId="77777777" w:rsidR="00F14D65" w:rsidRDefault="00F14D65" w:rsidP="00F14D65">
      <w:pPr>
        <w:rPr>
          <w:sz w:val="22"/>
        </w:rPr>
      </w:pPr>
      <w:r>
        <w:rPr>
          <w:b/>
          <w:bCs/>
        </w:rPr>
        <w:t>Kayla R. Grogg Meador, MSW, LGSW</w:t>
      </w:r>
    </w:p>
    <w:p w14:paraId="433192B2" w14:textId="77777777" w:rsidR="00F14D65" w:rsidRDefault="00F14D65" w:rsidP="00F14D65">
      <w:pPr>
        <w:rPr>
          <w:i/>
          <w:iCs/>
        </w:rPr>
      </w:pPr>
      <w:r>
        <w:rPr>
          <w:i/>
          <w:iCs/>
        </w:rPr>
        <w:t>Behavioral Health Therapist/Case Manager</w:t>
      </w:r>
    </w:p>
    <w:p w14:paraId="5FD59572" w14:textId="77777777" w:rsidR="00F14D65" w:rsidRDefault="00F14D65" w:rsidP="00F14D65">
      <w:r>
        <w:rPr>
          <w:b/>
          <w:bCs/>
        </w:rPr>
        <w:t>Education:</w:t>
      </w:r>
      <w:r>
        <w:t>  M.A. in Social Work, West Virginia University (2017)</w:t>
      </w:r>
    </w:p>
    <w:p w14:paraId="1FD32E00" w14:textId="77777777" w:rsidR="00F14D65" w:rsidRDefault="00F14D65" w:rsidP="00F14D65">
      <w:r>
        <w:rPr>
          <w:b/>
          <w:bCs/>
        </w:rPr>
        <w:t>Licensure Status:</w:t>
      </w:r>
      <w:r>
        <w:t>  Licensed Social Worker in WV (2017)</w:t>
      </w:r>
    </w:p>
    <w:p w14:paraId="03988BF2" w14:textId="77777777" w:rsidR="00F14D65" w:rsidRDefault="00F14D65" w:rsidP="00F14D65">
      <w:r>
        <w:rPr>
          <w:b/>
          <w:bCs/>
        </w:rPr>
        <w:t>Orientation:</w:t>
      </w:r>
      <w:r>
        <w:t xml:space="preserve"> Integrative, with an emphasis on humanistic, strengths-based, solution-focused, CBT, and </w:t>
      </w:r>
      <w:proofErr w:type="gramStart"/>
      <w:r>
        <w:t>mindfulness based</w:t>
      </w:r>
      <w:proofErr w:type="gramEnd"/>
      <w:r>
        <w:t xml:space="preserve"> approaches.</w:t>
      </w:r>
    </w:p>
    <w:p w14:paraId="0E3D8381" w14:textId="77777777" w:rsidR="00F14D65" w:rsidRDefault="00F14D65" w:rsidP="00F14D65">
      <w:r>
        <w:rPr>
          <w:b/>
          <w:bCs/>
        </w:rPr>
        <w:t>Emphasis:</w:t>
      </w:r>
      <w:r>
        <w:t xml:space="preserve"> Individual &amp; skills-based group counseling, Veteran-related issues, identity development, substance abuse, first-generation students, relationship issues, anxiety/depression. </w:t>
      </w:r>
    </w:p>
    <w:p w14:paraId="7A89F4F7" w14:textId="02D8F2ED" w:rsidR="00A254C3" w:rsidRDefault="00A254C3" w:rsidP="00FC4630">
      <w:pPr>
        <w:rPr>
          <w:szCs w:val="24"/>
        </w:rPr>
      </w:pPr>
    </w:p>
    <w:p w14:paraId="738C7FF9" w14:textId="5C94A69F" w:rsidR="00A254C3" w:rsidRPr="00A254C3" w:rsidRDefault="00A254C3" w:rsidP="00A254C3">
      <w:pPr>
        <w:rPr>
          <w:b/>
        </w:rPr>
      </w:pPr>
      <w:r w:rsidRPr="00A254C3">
        <w:rPr>
          <w:b/>
        </w:rPr>
        <w:t xml:space="preserve">Stephanie Harrison, </w:t>
      </w:r>
      <w:proofErr w:type="spellStart"/>
      <w:r w:rsidRPr="00A254C3">
        <w:rPr>
          <w:b/>
        </w:rPr>
        <w:t>Psy.D</w:t>
      </w:r>
      <w:proofErr w:type="spellEnd"/>
    </w:p>
    <w:p w14:paraId="70166FE9" w14:textId="7A70556F" w:rsidR="00A254C3" w:rsidRDefault="00DC2DD6" w:rsidP="00A254C3">
      <w:r>
        <w:rPr>
          <w:i/>
          <w:iCs/>
        </w:rPr>
        <w:t xml:space="preserve">Supervised </w:t>
      </w:r>
      <w:r w:rsidR="00A254C3">
        <w:rPr>
          <w:i/>
          <w:iCs/>
        </w:rPr>
        <w:t>Staff Psychologist </w:t>
      </w:r>
    </w:p>
    <w:p w14:paraId="27D0329C" w14:textId="77777777" w:rsidR="00A254C3" w:rsidRDefault="00A254C3" w:rsidP="00A254C3">
      <w:r w:rsidRPr="00A254C3">
        <w:rPr>
          <w:b/>
        </w:rPr>
        <w:t>Education:</w:t>
      </w:r>
      <w:r>
        <w:t>  Psy.D. in Counseling Psychology, Chatham University (2018)</w:t>
      </w:r>
    </w:p>
    <w:p w14:paraId="793252F9" w14:textId="77777777" w:rsidR="00A254C3" w:rsidRDefault="00A254C3" w:rsidP="00A254C3">
      <w:r w:rsidRPr="00A254C3">
        <w:rPr>
          <w:b/>
        </w:rPr>
        <w:t>Licensure Status:</w:t>
      </w:r>
      <w:r>
        <w:t>  Non-Licensed Practitioner </w:t>
      </w:r>
    </w:p>
    <w:p w14:paraId="1AA62587" w14:textId="77777777" w:rsidR="00A254C3" w:rsidRDefault="00A254C3" w:rsidP="00A254C3">
      <w:r w:rsidRPr="00A254C3">
        <w:rPr>
          <w:b/>
        </w:rPr>
        <w:t>Orientation:</w:t>
      </w:r>
      <w:r>
        <w:t> Integrative, with an emphasis on interpersonal, feminist and psychodynamic approaches. </w:t>
      </w:r>
    </w:p>
    <w:p w14:paraId="72FA6450" w14:textId="77777777" w:rsidR="00A254C3" w:rsidRDefault="00A254C3" w:rsidP="00A254C3">
      <w:r w:rsidRPr="00A254C3">
        <w:rPr>
          <w:b/>
        </w:rPr>
        <w:t>Emphasis:</w:t>
      </w:r>
      <w:r>
        <w:t> Challenges surrounding identity development, diversity and social justice issues, trauma work and interpersonal difficulties. </w:t>
      </w:r>
    </w:p>
    <w:p w14:paraId="0013AC4E" w14:textId="54E83E80" w:rsidR="00FC4630" w:rsidRPr="00990C8F" w:rsidRDefault="00FC4630" w:rsidP="00FC4630">
      <w:pPr>
        <w:rPr>
          <w:szCs w:val="24"/>
        </w:rPr>
      </w:pPr>
      <w:r w:rsidRPr="00990C8F">
        <w:rPr>
          <w:szCs w:val="24"/>
        </w:rPr>
        <w:br/>
      </w:r>
      <w:r w:rsidRPr="00990C8F">
        <w:rPr>
          <w:b/>
          <w:szCs w:val="24"/>
        </w:rPr>
        <w:t>T.</w:t>
      </w:r>
      <w:r>
        <w:rPr>
          <w:b/>
          <w:szCs w:val="24"/>
        </w:rPr>
        <w:t xml:space="preserve"> </w:t>
      </w:r>
      <w:r w:rsidRPr="00990C8F">
        <w:rPr>
          <w:b/>
          <w:szCs w:val="24"/>
        </w:rPr>
        <w:t>Anne Hawkins, Ph.D</w:t>
      </w:r>
      <w:r w:rsidRPr="00990C8F">
        <w:rPr>
          <w:szCs w:val="24"/>
        </w:rPr>
        <w:t>.</w:t>
      </w:r>
    </w:p>
    <w:p w14:paraId="0DC5C9A3" w14:textId="41225F33" w:rsidR="00FC4630" w:rsidRPr="00990C8F" w:rsidRDefault="00A254C3" w:rsidP="00FC4630">
      <w:pPr>
        <w:autoSpaceDE w:val="0"/>
        <w:autoSpaceDN w:val="0"/>
        <w:adjustRightInd w:val="0"/>
        <w:rPr>
          <w:szCs w:val="24"/>
        </w:rPr>
      </w:pPr>
      <w:r>
        <w:rPr>
          <w:i/>
          <w:szCs w:val="24"/>
        </w:rPr>
        <w:t>Associate Director/</w:t>
      </w:r>
      <w:r w:rsidR="00FC4630" w:rsidRPr="00990C8F">
        <w:rPr>
          <w:i/>
          <w:szCs w:val="24"/>
        </w:rPr>
        <w:t>Clinical Director/Staff Psychologist</w:t>
      </w:r>
    </w:p>
    <w:p w14:paraId="77D52683" w14:textId="77777777" w:rsidR="00FC4630" w:rsidRPr="00990C8F" w:rsidRDefault="00FC4630" w:rsidP="00FC4630">
      <w:pPr>
        <w:rPr>
          <w:szCs w:val="24"/>
        </w:rPr>
      </w:pPr>
      <w:r w:rsidRPr="00990C8F">
        <w:rPr>
          <w:b/>
          <w:szCs w:val="24"/>
        </w:rPr>
        <w:t>Education:</w:t>
      </w:r>
      <w:r w:rsidRPr="00990C8F">
        <w:rPr>
          <w:szCs w:val="24"/>
        </w:rPr>
        <w:t xml:space="preserve">  Ph.D. in Counseling Psychology, West Virginia University (2005)</w:t>
      </w:r>
    </w:p>
    <w:p w14:paraId="47337535" w14:textId="77777777" w:rsidR="00FC4630" w:rsidRPr="00990C8F" w:rsidRDefault="00FC4630" w:rsidP="00FC4630">
      <w:pPr>
        <w:rPr>
          <w:szCs w:val="24"/>
        </w:rPr>
      </w:pPr>
      <w:r w:rsidRPr="00990C8F">
        <w:rPr>
          <w:b/>
          <w:szCs w:val="24"/>
        </w:rPr>
        <w:t>Licensure Status:</w:t>
      </w:r>
      <w:r w:rsidRPr="00990C8F">
        <w:rPr>
          <w:szCs w:val="24"/>
        </w:rPr>
        <w:t xml:space="preserve">  Licensed Psychologist in West Virginia</w:t>
      </w:r>
      <w:r w:rsidRPr="00990C8F">
        <w:rPr>
          <w:szCs w:val="24"/>
        </w:rPr>
        <w:br/>
      </w:r>
      <w:r w:rsidRPr="00990C8F">
        <w:rPr>
          <w:b/>
          <w:szCs w:val="24"/>
        </w:rPr>
        <w:t>Orientation:</w:t>
      </w:r>
      <w:r w:rsidRPr="00990C8F">
        <w:rPr>
          <w:szCs w:val="24"/>
        </w:rPr>
        <w:t xml:space="preserve"> Integrates psychodynamic, interpersonal process, experiential and solution-focused frameworks within a developmental context</w:t>
      </w:r>
      <w:r w:rsidRPr="00990C8F">
        <w:rPr>
          <w:szCs w:val="24"/>
        </w:rPr>
        <w:br/>
      </w:r>
      <w:r w:rsidRPr="00990C8F">
        <w:rPr>
          <w:b/>
          <w:szCs w:val="24"/>
        </w:rPr>
        <w:t>Emphasis:</w:t>
      </w:r>
      <w:r w:rsidRPr="00990C8F">
        <w:rPr>
          <w:szCs w:val="24"/>
        </w:rPr>
        <w:t xml:space="preserve"> Individual &amp; group counseling, multicultural issues, LGBT identity, acute and chronic mental illness, crisis intervention and risk assessment. Other interests include supervision, training and organizational consulting. </w:t>
      </w:r>
    </w:p>
    <w:p w14:paraId="1C243F35" w14:textId="77777777" w:rsidR="00FC4630" w:rsidRPr="00990C8F" w:rsidRDefault="00FC4630" w:rsidP="00FC4630">
      <w:pPr>
        <w:rPr>
          <w:szCs w:val="24"/>
        </w:rPr>
      </w:pPr>
    </w:p>
    <w:p w14:paraId="35999CA3" w14:textId="548AFEE5" w:rsidR="00FC4630" w:rsidRPr="00990C8F" w:rsidRDefault="00FC4630" w:rsidP="00FC4630">
      <w:pPr>
        <w:rPr>
          <w:b/>
          <w:szCs w:val="24"/>
        </w:rPr>
      </w:pPr>
      <w:bookmarkStart w:id="55" w:name="_Hlk14680128"/>
      <w:r w:rsidRPr="00990C8F">
        <w:rPr>
          <w:b/>
          <w:szCs w:val="24"/>
        </w:rPr>
        <w:t>Layne M. Hitchcock, M.A.</w:t>
      </w:r>
      <w:r w:rsidR="00196A54">
        <w:rPr>
          <w:b/>
          <w:szCs w:val="24"/>
        </w:rPr>
        <w:t>, LPC, ALPS</w:t>
      </w:r>
    </w:p>
    <w:p w14:paraId="611ADE86" w14:textId="44F36094" w:rsidR="00FC4630" w:rsidRPr="00990C8F" w:rsidRDefault="00FC4630" w:rsidP="00FC4630">
      <w:pPr>
        <w:rPr>
          <w:i/>
          <w:szCs w:val="24"/>
        </w:rPr>
      </w:pPr>
      <w:r w:rsidRPr="00990C8F">
        <w:rPr>
          <w:i/>
          <w:szCs w:val="24"/>
        </w:rPr>
        <w:t xml:space="preserve">Licensed </w:t>
      </w:r>
      <w:r>
        <w:rPr>
          <w:i/>
          <w:szCs w:val="24"/>
        </w:rPr>
        <w:t xml:space="preserve">Professional </w:t>
      </w:r>
      <w:r w:rsidRPr="00990C8F">
        <w:rPr>
          <w:i/>
          <w:szCs w:val="24"/>
        </w:rPr>
        <w:t>Counselor</w:t>
      </w:r>
      <w:r w:rsidR="002F4A77">
        <w:rPr>
          <w:i/>
          <w:szCs w:val="24"/>
        </w:rPr>
        <w:t>/</w:t>
      </w:r>
      <w:r>
        <w:rPr>
          <w:i/>
          <w:szCs w:val="24"/>
        </w:rPr>
        <w:t>MA</w:t>
      </w:r>
      <w:r w:rsidRPr="00990C8F">
        <w:rPr>
          <w:i/>
          <w:szCs w:val="24"/>
        </w:rPr>
        <w:t xml:space="preserve"> Coordinator</w:t>
      </w:r>
    </w:p>
    <w:p w14:paraId="5ED79531" w14:textId="77777777" w:rsidR="00FC4630" w:rsidRPr="00990C8F" w:rsidRDefault="00FC4630" w:rsidP="00FC4630">
      <w:pPr>
        <w:rPr>
          <w:szCs w:val="24"/>
        </w:rPr>
      </w:pPr>
      <w:r w:rsidRPr="00990C8F">
        <w:rPr>
          <w:b/>
          <w:szCs w:val="24"/>
        </w:rPr>
        <w:t>Education:</w:t>
      </w:r>
      <w:r w:rsidRPr="00990C8F">
        <w:rPr>
          <w:szCs w:val="24"/>
        </w:rPr>
        <w:t xml:space="preserve"> M.A. in Counseling (Community Specialization), West Virginia University (2012)</w:t>
      </w:r>
    </w:p>
    <w:p w14:paraId="0F8362D4" w14:textId="77777777" w:rsidR="00FC4630" w:rsidRPr="00990C8F" w:rsidRDefault="00FC4630" w:rsidP="00FC4630">
      <w:pPr>
        <w:rPr>
          <w:szCs w:val="24"/>
        </w:rPr>
      </w:pPr>
      <w:r w:rsidRPr="00990C8F">
        <w:rPr>
          <w:b/>
          <w:szCs w:val="24"/>
        </w:rPr>
        <w:t>Licensure Status:</w:t>
      </w:r>
      <w:r w:rsidRPr="00990C8F">
        <w:rPr>
          <w:szCs w:val="24"/>
        </w:rPr>
        <w:t xml:space="preserve"> </w:t>
      </w:r>
      <w:r>
        <w:rPr>
          <w:szCs w:val="24"/>
        </w:rPr>
        <w:t>Licensed Professional Counselor in West Virginia</w:t>
      </w:r>
    </w:p>
    <w:p w14:paraId="3E731351" w14:textId="77777777" w:rsidR="00FC4630" w:rsidRPr="00990C8F" w:rsidRDefault="00FC4630" w:rsidP="00FC4630">
      <w:pPr>
        <w:rPr>
          <w:szCs w:val="24"/>
        </w:rPr>
      </w:pPr>
      <w:r w:rsidRPr="00990C8F">
        <w:rPr>
          <w:b/>
          <w:szCs w:val="24"/>
        </w:rPr>
        <w:t>Orientation:</w:t>
      </w:r>
      <w:r w:rsidRPr="00990C8F">
        <w:rPr>
          <w:szCs w:val="24"/>
        </w:rPr>
        <w:t xml:space="preserve"> Integrative, with an emphasis on Cognitive-Behavioral, </w:t>
      </w:r>
      <w:r>
        <w:rPr>
          <w:szCs w:val="24"/>
        </w:rPr>
        <w:t xml:space="preserve">Humanistic, </w:t>
      </w:r>
      <w:r w:rsidRPr="00990C8F">
        <w:rPr>
          <w:szCs w:val="24"/>
        </w:rPr>
        <w:t xml:space="preserve">Existential, and Adlerian approaches. </w:t>
      </w:r>
    </w:p>
    <w:p w14:paraId="5FB8DC05" w14:textId="77777777" w:rsidR="00FC4630" w:rsidRDefault="00FC4630" w:rsidP="00FC4630">
      <w:pPr>
        <w:rPr>
          <w:szCs w:val="24"/>
        </w:rPr>
      </w:pPr>
      <w:r w:rsidRPr="00990C8F">
        <w:rPr>
          <w:b/>
          <w:szCs w:val="24"/>
        </w:rPr>
        <w:t xml:space="preserve">Emphasis: </w:t>
      </w:r>
      <w:r w:rsidRPr="00990C8F">
        <w:rPr>
          <w:szCs w:val="24"/>
        </w:rPr>
        <w:t xml:space="preserve"> Individual and group counseling, </w:t>
      </w:r>
      <w:r>
        <w:rPr>
          <w:szCs w:val="24"/>
        </w:rPr>
        <w:t>academic success, relationship issues, anxiety/depression, grief, and trauma. Passionate about training and providing supervision.</w:t>
      </w:r>
    </w:p>
    <w:bookmarkEnd w:id="55"/>
    <w:p w14:paraId="51DDA49A" w14:textId="77777777" w:rsidR="00FC4630" w:rsidRDefault="00FC4630" w:rsidP="00FC4630">
      <w:pPr>
        <w:rPr>
          <w:szCs w:val="24"/>
        </w:rPr>
      </w:pPr>
    </w:p>
    <w:p w14:paraId="52B638D8" w14:textId="77777777" w:rsidR="00C25C76" w:rsidRPr="00C25C76" w:rsidRDefault="00C25C76" w:rsidP="00C25C76">
      <w:pPr>
        <w:rPr>
          <w:rFonts w:eastAsia="Calibri"/>
          <w:color w:val="201F1E"/>
          <w:szCs w:val="24"/>
        </w:rPr>
      </w:pPr>
      <w:r w:rsidRPr="00C25C76">
        <w:rPr>
          <w:rFonts w:eastAsia="Calibri"/>
          <w:b/>
          <w:bCs/>
          <w:color w:val="201F1E"/>
          <w:szCs w:val="24"/>
        </w:rPr>
        <w:t>Jeremiah Hopkins, M.D.</w:t>
      </w:r>
    </w:p>
    <w:p w14:paraId="33AF9075" w14:textId="77777777" w:rsidR="00C25C76" w:rsidRPr="00C25C76" w:rsidRDefault="00C25C76" w:rsidP="00C25C76">
      <w:pPr>
        <w:rPr>
          <w:rFonts w:eastAsia="Calibri"/>
          <w:color w:val="201F1E"/>
          <w:szCs w:val="24"/>
        </w:rPr>
      </w:pPr>
      <w:r w:rsidRPr="00C25C76">
        <w:rPr>
          <w:rFonts w:eastAsia="Calibri"/>
          <w:i/>
          <w:iCs/>
          <w:color w:val="201F1E"/>
          <w:szCs w:val="24"/>
        </w:rPr>
        <w:t>Assistant Clinical Professor, Department of Behavioral Medicine</w:t>
      </w:r>
    </w:p>
    <w:p w14:paraId="7145B81C" w14:textId="77777777" w:rsidR="00C25C76" w:rsidRPr="00C25C76" w:rsidRDefault="00C25C76" w:rsidP="00C25C76">
      <w:pPr>
        <w:rPr>
          <w:rFonts w:eastAsia="Calibri"/>
          <w:color w:val="201F1E"/>
          <w:szCs w:val="24"/>
        </w:rPr>
      </w:pPr>
      <w:r w:rsidRPr="00C25C76">
        <w:rPr>
          <w:rFonts w:eastAsia="Calibri"/>
          <w:b/>
          <w:bCs/>
          <w:color w:val="201F1E"/>
          <w:szCs w:val="24"/>
        </w:rPr>
        <w:t xml:space="preserve">Education: </w:t>
      </w:r>
      <w:r w:rsidRPr="00C25C76">
        <w:rPr>
          <w:rFonts w:eastAsia="Calibri"/>
          <w:color w:val="201F1E"/>
          <w:szCs w:val="24"/>
        </w:rPr>
        <w:t>MD, Eastern Virginia Medical School (2011); Residency: East Tennessee State University (2015)</w:t>
      </w:r>
    </w:p>
    <w:p w14:paraId="1AB501AF" w14:textId="77777777" w:rsidR="00C25C76" w:rsidRPr="00C25C76" w:rsidRDefault="00C25C76" w:rsidP="00C25C76">
      <w:pPr>
        <w:rPr>
          <w:rFonts w:eastAsia="Calibri"/>
          <w:color w:val="201F1E"/>
          <w:szCs w:val="24"/>
        </w:rPr>
      </w:pPr>
      <w:r w:rsidRPr="00C25C76">
        <w:rPr>
          <w:rFonts w:eastAsia="Calibri"/>
          <w:b/>
          <w:bCs/>
          <w:color w:val="201F1E"/>
          <w:szCs w:val="24"/>
        </w:rPr>
        <w:t xml:space="preserve">Licensure status: </w:t>
      </w:r>
      <w:r w:rsidRPr="00C25C76">
        <w:rPr>
          <w:rFonts w:eastAsia="Calibri"/>
          <w:color w:val="201F1E"/>
          <w:szCs w:val="24"/>
        </w:rPr>
        <w:t>Board-Certified in general psychiatry, active license with the West Virginia Board of Medicine and Virginia Board of Medicine</w:t>
      </w:r>
    </w:p>
    <w:p w14:paraId="6776BB22" w14:textId="43B92079" w:rsidR="001F3DE2" w:rsidRPr="00C25C76" w:rsidRDefault="00C25C76" w:rsidP="00C25C76">
      <w:pPr>
        <w:rPr>
          <w:rFonts w:eastAsia="Calibri"/>
          <w:color w:val="201F1E"/>
          <w:szCs w:val="24"/>
        </w:rPr>
      </w:pPr>
      <w:r w:rsidRPr="00C25C76">
        <w:rPr>
          <w:rFonts w:eastAsia="Calibri"/>
          <w:b/>
          <w:bCs/>
          <w:color w:val="201F1E"/>
          <w:szCs w:val="24"/>
        </w:rPr>
        <w:t xml:space="preserve">Emphasis: </w:t>
      </w:r>
      <w:r w:rsidRPr="00C25C76">
        <w:rPr>
          <w:rFonts w:eastAsia="Calibri"/>
          <w:color w:val="201F1E"/>
          <w:szCs w:val="24"/>
        </w:rPr>
        <w:t>College health Psychiatry, Trauma Psychiatry, Addiction Psychiatry</w:t>
      </w:r>
    </w:p>
    <w:p w14:paraId="301F961A" w14:textId="77777777" w:rsidR="00C25C76" w:rsidRDefault="00C25C76" w:rsidP="00C25C76">
      <w:pPr>
        <w:rPr>
          <w:szCs w:val="24"/>
        </w:rPr>
      </w:pPr>
    </w:p>
    <w:p w14:paraId="22F7C420" w14:textId="77777777" w:rsidR="00A53918" w:rsidRPr="00A53918" w:rsidRDefault="00A53918" w:rsidP="00A53918">
      <w:pPr>
        <w:rPr>
          <w:b/>
          <w:szCs w:val="24"/>
        </w:rPr>
      </w:pPr>
      <w:r w:rsidRPr="00A53918">
        <w:rPr>
          <w:b/>
          <w:bCs/>
          <w:szCs w:val="24"/>
        </w:rPr>
        <w:t>Majeda A. Humeidan, Ph.D.</w:t>
      </w:r>
    </w:p>
    <w:p w14:paraId="162BC6CF" w14:textId="77777777" w:rsidR="00A53918" w:rsidRPr="00A53918" w:rsidRDefault="00A53918" w:rsidP="00A53918">
      <w:pPr>
        <w:rPr>
          <w:i/>
          <w:szCs w:val="24"/>
        </w:rPr>
      </w:pPr>
      <w:r w:rsidRPr="00A53918">
        <w:rPr>
          <w:i/>
          <w:szCs w:val="24"/>
        </w:rPr>
        <w:t>Assistant Director/Training Director/ Staff Psychologist</w:t>
      </w:r>
    </w:p>
    <w:p w14:paraId="6E1B2788" w14:textId="17D8436D" w:rsidR="00A53918" w:rsidRPr="00A53918" w:rsidRDefault="00A53918" w:rsidP="00A53918">
      <w:pPr>
        <w:rPr>
          <w:szCs w:val="24"/>
        </w:rPr>
      </w:pPr>
      <w:r w:rsidRPr="00A53918">
        <w:rPr>
          <w:b/>
          <w:bCs/>
          <w:szCs w:val="24"/>
        </w:rPr>
        <w:t>Education:</w:t>
      </w:r>
      <w:r>
        <w:rPr>
          <w:b/>
          <w:szCs w:val="24"/>
        </w:rPr>
        <w:t xml:space="preserve"> </w:t>
      </w:r>
      <w:r w:rsidRPr="00A53918">
        <w:rPr>
          <w:bCs/>
          <w:szCs w:val="24"/>
        </w:rPr>
        <w:t>Ph.D. in Counseling Psychology, Ball State University (2002)</w:t>
      </w:r>
    </w:p>
    <w:p w14:paraId="22C87070" w14:textId="5E9F664B" w:rsidR="00A53918" w:rsidRPr="00A53918" w:rsidRDefault="00A53918" w:rsidP="00A53918">
      <w:pPr>
        <w:rPr>
          <w:szCs w:val="24"/>
        </w:rPr>
      </w:pPr>
      <w:r w:rsidRPr="00A53918">
        <w:rPr>
          <w:b/>
          <w:bCs/>
          <w:szCs w:val="24"/>
        </w:rPr>
        <w:t xml:space="preserve">Licensure Status: </w:t>
      </w:r>
      <w:r w:rsidRPr="00A53918">
        <w:rPr>
          <w:bCs/>
          <w:szCs w:val="24"/>
        </w:rPr>
        <w:t>Licensed Psychologist in Michigan, in process to be transferred to West Virginia</w:t>
      </w:r>
    </w:p>
    <w:p w14:paraId="7E8E3F0B" w14:textId="77777777" w:rsidR="00A53918" w:rsidRPr="00A53918" w:rsidRDefault="00A53918" w:rsidP="00A53918">
      <w:pPr>
        <w:rPr>
          <w:szCs w:val="24"/>
        </w:rPr>
      </w:pPr>
      <w:r w:rsidRPr="00A53918">
        <w:rPr>
          <w:b/>
          <w:bCs/>
          <w:szCs w:val="24"/>
        </w:rPr>
        <w:t xml:space="preserve">Orientation: </w:t>
      </w:r>
      <w:r w:rsidRPr="00A53918">
        <w:rPr>
          <w:bCs/>
          <w:szCs w:val="24"/>
        </w:rPr>
        <w:t>Integrative—existential, multicultural, and relational framework.</w:t>
      </w:r>
    </w:p>
    <w:p w14:paraId="32157857" w14:textId="77777777" w:rsidR="00A53918" w:rsidRPr="00A53918" w:rsidRDefault="00A53918" w:rsidP="00A53918">
      <w:pPr>
        <w:rPr>
          <w:szCs w:val="24"/>
        </w:rPr>
      </w:pPr>
      <w:r w:rsidRPr="00A53918">
        <w:rPr>
          <w:b/>
          <w:bCs/>
          <w:szCs w:val="24"/>
        </w:rPr>
        <w:t xml:space="preserve">Emphasis: </w:t>
      </w:r>
      <w:r w:rsidRPr="00A53918">
        <w:rPr>
          <w:bCs/>
          <w:szCs w:val="24"/>
        </w:rPr>
        <w:t>Training and supervision, supervisory working alliance, multicultural/acculturation/identity issues, spirituality, trauma, personality disorders, mood disorders, and women’s issues. </w:t>
      </w:r>
    </w:p>
    <w:p w14:paraId="6A41FFE0" w14:textId="77777777" w:rsidR="00AA75E3" w:rsidRDefault="00AA75E3" w:rsidP="00AA75E3">
      <w:pPr>
        <w:rPr>
          <w:b/>
          <w:bCs/>
          <w:szCs w:val="24"/>
        </w:rPr>
      </w:pPr>
    </w:p>
    <w:p w14:paraId="51930B4B" w14:textId="669E842F" w:rsidR="00AA75E3" w:rsidRPr="00AA75E3" w:rsidRDefault="00AA75E3" w:rsidP="00AA75E3">
      <w:pPr>
        <w:rPr>
          <w:b/>
          <w:szCs w:val="24"/>
        </w:rPr>
      </w:pPr>
      <w:r w:rsidRPr="00AA75E3">
        <w:rPr>
          <w:b/>
          <w:bCs/>
          <w:szCs w:val="24"/>
        </w:rPr>
        <w:t>Jessica Johnston-York, Ph.D.</w:t>
      </w:r>
    </w:p>
    <w:p w14:paraId="11250F1F" w14:textId="77777777" w:rsidR="00AA75E3" w:rsidRPr="00AA75E3" w:rsidRDefault="00AA75E3" w:rsidP="00AA75E3">
      <w:pPr>
        <w:rPr>
          <w:szCs w:val="24"/>
        </w:rPr>
      </w:pPr>
      <w:r w:rsidRPr="00AA75E3">
        <w:rPr>
          <w:i/>
          <w:iCs/>
          <w:szCs w:val="24"/>
        </w:rPr>
        <w:t>Supervised Staff Psychologist</w:t>
      </w:r>
    </w:p>
    <w:p w14:paraId="55C1C7B1" w14:textId="77777777" w:rsidR="00AA75E3" w:rsidRPr="00AA75E3" w:rsidRDefault="00AA75E3" w:rsidP="00AA75E3">
      <w:pPr>
        <w:rPr>
          <w:szCs w:val="24"/>
        </w:rPr>
      </w:pPr>
      <w:r w:rsidRPr="00AA75E3">
        <w:rPr>
          <w:b/>
          <w:bCs/>
          <w:szCs w:val="24"/>
        </w:rPr>
        <w:t>Education:</w:t>
      </w:r>
      <w:r w:rsidRPr="00AA75E3">
        <w:rPr>
          <w:b/>
          <w:szCs w:val="24"/>
        </w:rPr>
        <w:t> </w:t>
      </w:r>
      <w:r w:rsidRPr="00AA75E3">
        <w:rPr>
          <w:szCs w:val="24"/>
        </w:rPr>
        <w:t>Ph.D. in Counseling Psychology, Texas Tech University (2019)</w:t>
      </w:r>
    </w:p>
    <w:p w14:paraId="0616AA52" w14:textId="77777777" w:rsidR="00AA75E3" w:rsidRPr="00AA75E3" w:rsidRDefault="00AA75E3" w:rsidP="00AA75E3">
      <w:pPr>
        <w:rPr>
          <w:szCs w:val="24"/>
        </w:rPr>
      </w:pPr>
      <w:r w:rsidRPr="00AA75E3">
        <w:rPr>
          <w:b/>
          <w:bCs/>
          <w:szCs w:val="24"/>
        </w:rPr>
        <w:t>Licensure Status:</w:t>
      </w:r>
      <w:r w:rsidRPr="00AA75E3">
        <w:rPr>
          <w:b/>
          <w:szCs w:val="24"/>
        </w:rPr>
        <w:t> </w:t>
      </w:r>
      <w:r w:rsidRPr="00AA75E3">
        <w:rPr>
          <w:szCs w:val="24"/>
        </w:rPr>
        <w:t>Receiving postdoctoral supervision for licensure in West Virginia</w:t>
      </w:r>
    </w:p>
    <w:p w14:paraId="2E90B72D" w14:textId="77777777" w:rsidR="00AA75E3" w:rsidRPr="00AA75E3" w:rsidRDefault="00AA75E3" w:rsidP="00AA75E3">
      <w:pPr>
        <w:rPr>
          <w:szCs w:val="24"/>
        </w:rPr>
      </w:pPr>
      <w:r w:rsidRPr="00AA75E3">
        <w:rPr>
          <w:b/>
          <w:bCs/>
          <w:szCs w:val="24"/>
        </w:rPr>
        <w:t>Orientation:</w:t>
      </w:r>
      <w:r w:rsidRPr="00AA75E3">
        <w:rPr>
          <w:b/>
          <w:szCs w:val="24"/>
        </w:rPr>
        <w:t> </w:t>
      </w:r>
      <w:r w:rsidRPr="00AA75E3">
        <w:rPr>
          <w:szCs w:val="24"/>
        </w:rPr>
        <w:t>Person-centered/emotion-focused, with an emphasis on the therapeutic relationship and cultural awareness</w:t>
      </w:r>
    </w:p>
    <w:p w14:paraId="00CFF359" w14:textId="77777777" w:rsidR="00AA75E3" w:rsidRPr="00AA75E3" w:rsidRDefault="00AA75E3" w:rsidP="00AA75E3">
      <w:pPr>
        <w:rPr>
          <w:szCs w:val="24"/>
        </w:rPr>
      </w:pPr>
      <w:r w:rsidRPr="00AA75E3">
        <w:rPr>
          <w:b/>
          <w:bCs/>
          <w:szCs w:val="24"/>
        </w:rPr>
        <w:t>Emphasis: </w:t>
      </w:r>
      <w:r w:rsidRPr="00AA75E3">
        <w:rPr>
          <w:b/>
          <w:szCs w:val="24"/>
        </w:rPr>
        <w:t> </w:t>
      </w:r>
      <w:r w:rsidRPr="00AA75E3">
        <w:rPr>
          <w:szCs w:val="24"/>
        </w:rPr>
        <w:t>Individual and group counseling, relationship and sexual concerns, identity development and self-esteem concerns, body image and eating concerns, and depression/anxiety/adjustment. I am also very passionate about supervision and mentorship, self-compassion, social justice, and creative approaches to group work.</w:t>
      </w:r>
    </w:p>
    <w:p w14:paraId="077F20C5" w14:textId="77777777" w:rsidR="00B27B63" w:rsidRDefault="00B27B63" w:rsidP="00FC4630">
      <w:pPr>
        <w:rPr>
          <w:b/>
          <w:szCs w:val="24"/>
        </w:rPr>
      </w:pPr>
    </w:p>
    <w:p w14:paraId="6C75380D" w14:textId="0CFE0128" w:rsidR="00FC4630" w:rsidRPr="00990C8F" w:rsidRDefault="00FC4630" w:rsidP="00FC4630">
      <w:pPr>
        <w:rPr>
          <w:b/>
          <w:szCs w:val="24"/>
        </w:rPr>
      </w:pPr>
      <w:r w:rsidRPr="00990C8F">
        <w:rPr>
          <w:b/>
          <w:szCs w:val="24"/>
        </w:rPr>
        <w:t>Al Kasprowicz, Ph.D.</w:t>
      </w:r>
    </w:p>
    <w:p w14:paraId="67F42C5A" w14:textId="77777777" w:rsidR="00FC4630" w:rsidRPr="00990C8F" w:rsidRDefault="00FC4630" w:rsidP="00FC4630">
      <w:pPr>
        <w:rPr>
          <w:i/>
          <w:szCs w:val="24"/>
        </w:rPr>
      </w:pPr>
      <w:r w:rsidRPr="00990C8F">
        <w:rPr>
          <w:i/>
          <w:szCs w:val="24"/>
        </w:rPr>
        <w:t>Director/Staff Psychologist</w:t>
      </w:r>
    </w:p>
    <w:p w14:paraId="1D566C9D" w14:textId="77777777" w:rsidR="00FC4630" w:rsidRPr="00990C8F" w:rsidRDefault="00FC4630" w:rsidP="00FC4630">
      <w:pPr>
        <w:autoSpaceDE w:val="0"/>
        <w:autoSpaceDN w:val="0"/>
        <w:adjustRightInd w:val="0"/>
        <w:rPr>
          <w:szCs w:val="24"/>
        </w:rPr>
      </w:pPr>
      <w:r w:rsidRPr="00990C8F">
        <w:rPr>
          <w:b/>
          <w:szCs w:val="24"/>
        </w:rPr>
        <w:t>Education:</w:t>
      </w:r>
      <w:r w:rsidRPr="00990C8F">
        <w:rPr>
          <w:szCs w:val="24"/>
        </w:rPr>
        <w:t xml:space="preserve">  Ph.D. in Clinical Psychology, University of Pittsburgh (1994)</w:t>
      </w:r>
    </w:p>
    <w:p w14:paraId="17917670" w14:textId="77777777" w:rsidR="00FC4630" w:rsidRPr="00990C8F" w:rsidRDefault="00FC4630" w:rsidP="00FC4630">
      <w:pPr>
        <w:autoSpaceDE w:val="0"/>
        <w:autoSpaceDN w:val="0"/>
        <w:adjustRightInd w:val="0"/>
        <w:rPr>
          <w:szCs w:val="24"/>
        </w:rPr>
      </w:pPr>
      <w:r w:rsidRPr="00990C8F">
        <w:rPr>
          <w:b/>
          <w:szCs w:val="24"/>
        </w:rPr>
        <w:t>Licensure Status:</w:t>
      </w:r>
      <w:r w:rsidRPr="00990C8F">
        <w:rPr>
          <w:szCs w:val="24"/>
        </w:rPr>
        <w:t xml:space="preserve"> Licensed Psychologist in West Virginia and Wisconsin (inactive)</w:t>
      </w:r>
    </w:p>
    <w:p w14:paraId="42797164" w14:textId="77777777" w:rsidR="00FC4630" w:rsidRPr="00990C8F" w:rsidRDefault="00FC4630" w:rsidP="00FC4630">
      <w:pPr>
        <w:autoSpaceDE w:val="0"/>
        <w:autoSpaceDN w:val="0"/>
        <w:adjustRightInd w:val="0"/>
        <w:rPr>
          <w:szCs w:val="24"/>
        </w:rPr>
      </w:pPr>
      <w:r w:rsidRPr="00990C8F">
        <w:rPr>
          <w:b/>
          <w:szCs w:val="24"/>
        </w:rPr>
        <w:t>Orientation:</w:t>
      </w:r>
      <w:r w:rsidRPr="00990C8F">
        <w:rPr>
          <w:szCs w:val="24"/>
        </w:rPr>
        <w:t xml:space="preserve"> Cognitive Behavioral</w:t>
      </w:r>
    </w:p>
    <w:p w14:paraId="47FFE6D7" w14:textId="77777777" w:rsidR="00FC4630" w:rsidRPr="00990C8F" w:rsidRDefault="00FC4630" w:rsidP="00FC4630">
      <w:pPr>
        <w:rPr>
          <w:szCs w:val="24"/>
        </w:rPr>
      </w:pPr>
      <w:r w:rsidRPr="00990C8F">
        <w:rPr>
          <w:b/>
          <w:szCs w:val="24"/>
        </w:rPr>
        <w:t>Emphasis:</w:t>
      </w:r>
      <w:r w:rsidRPr="00990C8F">
        <w:rPr>
          <w:szCs w:val="24"/>
        </w:rPr>
        <w:t xml:space="preserve"> Individuals, couples, and groups; Faith-based counseling</w:t>
      </w:r>
    </w:p>
    <w:p w14:paraId="3F4793F5" w14:textId="330FBF2C" w:rsidR="00FC4630" w:rsidRDefault="00FC4630" w:rsidP="00FC4630">
      <w:pPr>
        <w:rPr>
          <w:szCs w:val="24"/>
        </w:rPr>
      </w:pPr>
    </w:p>
    <w:p w14:paraId="7702FD55" w14:textId="77777777" w:rsidR="00CB08FC" w:rsidRDefault="00CB08FC" w:rsidP="00CB08FC">
      <w:pPr>
        <w:rPr>
          <w:sz w:val="22"/>
        </w:rPr>
      </w:pPr>
      <w:r>
        <w:rPr>
          <w:b/>
          <w:bCs/>
        </w:rPr>
        <w:t>Matthew C. Kellar, PsyD</w:t>
      </w:r>
    </w:p>
    <w:p w14:paraId="48BDA196" w14:textId="77777777" w:rsidR="00CB08FC" w:rsidRDefault="00CB08FC" w:rsidP="00CB08FC">
      <w:pPr>
        <w:rPr>
          <w:i/>
          <w:iCs/>
        </w:rPr>
      </w:pPr>
      <w:r>
        <w:rPr>
          <w:i/>
          <w:iCs/>
        </w:rPr>
        <w:t>Staff Psychologist</w:t>
      </w:r>
    </w:p>
    <w:p w14:paraId="2DECCD23" w14:textId="77777777" w:rsidR="00CB08FC" w:rsidRDefault="00CB08FC" w:rsidP="00CB08FC">
      <w:r>
        <w:rPr>
          <w:b/>
          <w:bCs/>
        </w:rPr>
        <w:t>Education:</w:t>
      </w:r>
      <w:r>
        <w:t>  PsyD in Clinical Psychology, Marshall University (2012)</w:t>
      </w:r>
    </w:p>
    <w:p w14:paraId="708682CA" w14:textId="77777777" w:rsidR="00CB08FC" w:rsidRDefault="00CB08FC" w:rsidP="00CB08FC">
      <w:r>
        <w:rPr>
          <w:b/>
          <w:bCs/>
        </w:rPr>
        <w:t>Licensure Status:</w:t>
      </w:r>
      <w:r>
        <w:t>  Licensed Psychologist in West Virginia (2014)</w:t>
      </w:r>
    </w:p>
    <w:p w14:paraId="73547FBB" w14:textId="77777777" w:rsidR="00CB08FC" w:rsidRDefault="00CB08FC" w:rsidP="00CB08FC">
      <w:r>
        <w:rPr>
          <w:b/>
          <w:bCs/>
        </w:rPr>
        <w:t>Orientation:</w:t>
      </w:r>
      <w:r>
        <w:t> Integrative, with an emphasis on cognitive behavioral, interpersonal, and mindfulness-based approaches. </w:t>
      </w:r>
    </w:p>
    <w:p w14:paraId="0BB52EFC" w14:textId="77777777" w:rsidR="00CB08FC" w:rsidRDefault="00CB08FC" w:rsidP="00CB08FC">
      <w:r>
        <w:rPr>
          <w:b/>
          <w:bCs/>
        </w:rPr>
        <w:t>Emphasis:</w:t>
      </w:r>
      <w:r>
        <w:t xml:space="preserve"> Individual &amp; group counseling, social anxiety, relationship issues, supervision.</w:t>
      </w:r>
    </w:p>
    <w:p w14:paraId="7E25BAF8" w14:textId="77777777" w:rsidR="00CB08FC" w:rsidRPr="00990C8F" w:rsidRDefault="00CB08FC" w:rsidP="00FC4630">
      <w:pPr>
        <w:rPr>
          <w:szCs w:val="24"/>
        </w:rPr>
      </w:pPr>
    </w:p>
    <w:p w14:paraId="3803ED47" w14:textId="4CC3FEB3" w:rsidR="00FC4630" w:rsidRPr="00990C8F" w:rsidRDefault="00FC4630" w:rsidP="00FC4630">
      <w:pPr>
        <w:autoSpaceDE w:val="0"/>
        <w:autoSpaceDN w:val="0"/>
        <w:adjustRightInd w:val="0"/>
        <w:rPr>
          <w:b/>
          <w:szCs w:val="24"/>
        </w:rPr>
      </w:pPr>
      <w:bookmarkStart w:id="56" w:name="_Hlk14687873"/>
      <w:r w:rsidRPr="00990C8F">
        <w:rPr>
          <w:b/>
          <w:szCs w:val="24"/>
        </w:rPr>
        <w:t>Daniel G. Long II, Ph.D.</w:t>
      </w:r>
      <w:r w:rsidR="0035461E">
        <w:rPr>
          <w:b/>
          <w:szCs w:val="24"/>
        </w:rPr>
        <w:t>, BCN</w:t>
      </w:r>
      <w:r w:rsidRPr="00990C8F">
        <w:rPr>
          <w:b/>
          <w:szCs w:val="24"/>
        </w:rPr>
        <w:t xml:space="preserve"> </w:t>
      </w:r>
      <w:r w:rsidR="00B27B63" w:rsidRPr="00B27B63">
        <w:rPr>
          <w:szCs w:val="24"/>
        </w:rPr>
        <w:t>(Part-time clinician)</w:t>
      </w:r>
    </w:p>
    <w:p w14:paraId="09B29D61" w14:textId="36304458" w:rsidR="00FC4630" w:rsidRPr="00990C8F" w:rsidRDefault="00FC4630" w:rsidP="00FC4630">
      <w:pPr>
        <w:autoSpaceDE w:val="0"/>
        <w:autoSpaceDN w:val="0"/>
        <w:adjustRightInd w:val="0"/>
        <w:rPr>
          <w:i/>
          <w:szCs w:val="24"/>
        </w:rPr>
      </w:pPr>
      <w:r w:rsidRPr="00990C8F">
        <w:rPr>
          <w:i/>
          <w:szCs w:val="24"/>
        </w:rPr>
        <w:t xml:space="preserve">Staff Psychologist, </w:t>
      </w:r>
      <w:r w:rsidR="001F3DE2">
        <w:rPr>
          <w:i/>
          <w:szCs w:val="24"/>
        </w:rPr>
        <w:t>Director of Office of Accessibility Services</w:t>
      </w:r>
    </w:p>
    <w:p w14:paraId="244C4AE3" w14:textId="77777777" w:rsidR="00FC4630" w:rsidRPr="00990C8F" w:rsidRDefault="00FC4630" w:rsidP="00FC4630">
      <w:pPr>
        <w:autoSpaceDE w:val="0"/>
        <w:autoSpaceDN w:val="0"/>
        <w:adjustRightInd w:val="0"/>
        <w:rPr>
          <w:szCs w:val="24"/>
        </w:rPr>
      </w:pPr>
      <w:r w:rsidRPr="00990C8F">
        <w:rPr>
          <w:b/>
          <w:szCs w:val="24"/>
        </w:rPr>
        <w:t>Education:</w:t>
      </w:r>
      <w:r w:rsidRPr="00990C8F">
        <w:rPr>
          <w:szCs w:val="24"/>
        </w:rPr>
        <w:t xml:space="preserve">  Ph.D. in Clinical Psychology, George Mason University (2005)</w:t>
      </w:r>
    </w:p>
    <w:p w14:paraId="1DE1A63B" w14:textId="77777777" w:rsidR="00FC4630" w:rsidRPr="00990C8F" w:rsidRDefault="00FC4630" w:rsidP="00FC4630">
      <w:pPr>
        <w:autoSpaceDE w:val="0"/>
        <w:autoSpaceDN w:val="0"/>
        <w:adjustRightInd w:val="0"/>
        <w:rPr>
          <w:szCs w:val="24"/>
        </w:rPr>
      </w:pPr>
      <w:r w:rsidRPr="00990C8F">
        <w:rPr>
          <w:b/>
          <w:szCs w:val="24"/>
        </w:rPr>
        <w:t>Licensure Status:</w:t>
      </w:r>
      <w:r w:rsidRPr="00990C8F">
        <w:rPr>
          <w:szCs w:val="24"/>
        </w:rPr>
        <w:t xml:space="preserve">  Licensed Psychologist in West Virginia</w:t>
      </w:r>
    </w:p>
    <w:p w14:paraId="74B2EF03" w14:textId="77777777" w:rsidR="00FC4630" w:rsidRPr="00990C8F" w:rsidRDefault="00FC4630" w:rsidP="00FC4630">
      <w:pPr>
        <w:autoSpaceDE w:val="0"/>
        <w:autoSpaceDN w:val="0"/>
        <w:adjustRightInd w:val="0"/>
        <w:rPr>
          <w:szCs w:val="24"/>
        </w:rPr>
      </w:pPr>
      <w:r w:rsidRPr="00990C8F">
        <w:rPr>
          <w:b/>
          <w:szCs w:val="24"/>
        </w:rPr>
        <w:t>Orientation:</w:t>
      </w:r>
      <w:r w:rsidRPr="00990C8F">
        <w:rPr>
          <w:szCs w:val="24"/>
        </w:rPr>
        <w:t xml:space="preserve"> Integrative - Relational/Developmental framework with an emphasis on Psychodynamic (including self-psychology, object relations, intersubjectivity), Humanistic, and Cognitive-Behavioral approaches.</w:t>
      </w:r>
    </w:p>
    <w:p w14:paraId="0F882E2B" w14:textId="52696239" w:rsidR="00FC4630" w:rsidRDefault="00FC4630" w:rsidP="00FC4630">
      <w:pPr>
        <w:autoSpaceDE w:val="0"/>
        <w:autoSpaceDN w:val="0"/>
        <w:rPr>
          <w:szCs w:val="24"/>
        </w:rPr>
      </w:pPr>
      <w:r w:rsidRPr="00990C8F">
        <w:rPr>
          <w:b/>
          <w:szCs w:val="24"/>
        </w:rPr>
        <w:t>Emphasis:</w:t>
      </w:r>
      <w:r w:rsidRPr="00990C8F">
        <w:rPr>
          <w:szCs w:val="24"/>
        </w:rPr>
        <w:t xml:space="preserve"> </w:t>
      </w:r>
      <w:r>
        <w:rPr>
          <w:szCs w:val="24"/>
        </w:rPr>
        <w:t>Individual counseling, psychoeducational assessment, ADHD cognitive training, neurofeedback, and anxiety disorders.</w:t>
      </w:r>
    </w:p>
    <w:bookmarkEnd w:id="56"/>
    <w:p w14:paraId="2FE9FBB3" w14:textId="77777777" w:rsidR="00164369" w:rsidRDefault="00164369" w:rsidP="00FC4630">
      <w:pPr>
        <w:autoSpaceDE w:val="0"/>
        <w:autoSpaceDN w:val="0"/>
        <w:rPr>
          <w:szCs w:val="24"/>
        </w:rPr>
      </w:pPr>
    </w:p>
    <w:p w14:paraId="49E108E0" w14:textId="77777777" w:rsidR="00A42990" w:rsidRPr="00A42990" w:rsidRDefault="00A42990" w:rsidP="00A42990">
      <w:pPr>
        <w:rPr>
          <w:rFonts w:eastAsia="Calibri"/>
          <w:b/>
          <w:bCs/>
          <w:szCs w:val="24"/>
        </w:rPr>
      </w:pPr>
      <w:r w:rsidRPr="00A42990">
        <w:rPr>
          <w:rFonts w:eastAsia="Calibri"/>
          <w:b/>
          <w:bCs/>
          <w:szCs w:val="24"/>
        </w:rPr>
        <w:t>Fanica J. Payne, MSW, LICSW</w:t>
      </w:r>
    </w:p>
    <w:p w14:paraId="591E5623" w14:textId="77777777" w:rsidR="00A42990" w:rsidRPr="00A42990" w:rsidRDefault="00A42990" w:rsidP="00A42990">
      <w:pPr>
        <w:rPr>
          <w:rFonts w:eastAsia="Calibri"/>
          <w:i/>
          <w:iCs/>
          <w:szCs w:val="24"/>
        </w:rPr>
      </w:pPr>
      <w:r w:rsidRPr="00A42990">
        <w:rPr>
          <w:rFonts w:eastAsia="Calibri"/>
          <w:i/>
          <w:iCs/>
          <w:szCs w:val="24"/>
        </w:rPr>
        <w:t xml:space="preserve">Licensed Independent Clinical Social Worker, Substance Use Disorder Specialist </w:t>
      </w:r>
    </w:p>
    <w:p w14:paraId="7BDB519B" w14:textId="77777777" w:rsidR="00A42990" w:rsidRPr="00A42990" w:rsidRDefault="00A42990" w:rsidP="00A42990">
      <w:pPr>
        <w:rPr>
          <w:rFonts w:eastAsia="Calibri"/>
          <w:szCs w:val="24"/>
        </w:rPr>
      </w:pPr>
      <w:r w:rsidRPr="00A42990">
        <w:rPr>
          <w:rFonts w:eastAsia="Calibri"/>
          <w:b/>
          <w:bCs/>
          <w:szCs w:val="24"/>
        </w:rPr>
        <w:t>Education:</w:t>
      </w:r>
      <w:r w:rsidRPr="00A42990">
        <w:rPr>
          <w:rFonts w:eastAsia="Calibri"/>
          <w:szCs w:val="24"/>
        </w:rPr>
        <w:t xml:space="preserve"> M.A. in Social Work, West Virginia University (2013)</w:t>
      </w:r>
    </w:p>
    <w:p w14:paraId="27D69FCC" w14:textId="77777777" w:rsidR="00A42990" w:rsidRPr="00A42990" w:rsidRDefault="00A42990" w:rsidP="00A42990">
      <w:pPr>
        <w:rPr>
          <w:rFonts w:eastAsia="Calibri"/>
          <w:szCs w:val="24"/>
        </w:rPr>
      </w:pPr>
      <w:r w:rsidRPr="00A42990">
        <w:rPr>
          <w:rFonts w:eastAsia="Calibri"/>
          <w:b/>
          <w:bCs/>
          <w:szCs w:val="24"/>
        </w:rPr>
        <w:t>Licensure Status:</w:t>
      </w:r>
      <w:r w:rsidRPr="00A42990">
        <w:rPr>
          <w:rFonts w:eastAsia="Calibri"/>
          <w:szCs w:val="24"/>
        </w:rPr>
        <w:t xml:space="preserve"> Licensed Independent Clinical Social Worker in West Virginia </w:t>
      </w:r>
    </w:p>
    <w:p w14:paraId="6FBD0B94" w14:textId="77777777" w:rsidR="00A42990" w:rsidRPr="00A42990" w:rsidRDefault="00A42990" w:rsidP="00A42990">
      <w:pPr>
        <w:shd w:val="clear" w:color="auto" w:fill="FFFFFF"/>
        <w:textAlignment w:val="baseline"/>
        <w:rPr>
          <w:rFonts w:eastAsia="Calibri"/>
          <w:color w:val="000000"/>
          <w:szCs w:val="24"/>
        </w:rPr>
      </w:pPr>
      <w:r w:rsidRPr="00A42990">
        <w:rPr>
          <w:rFonts w:eastAsia="Calibri"/>
          <w:b/>
          <w:bCs/>
          <w:szCs w:val="24"/>
        </w:rPr>
        <w:t>Orientation:</w:t>
      </w:r>
      <w:r w:rsidRPr="00A42990">
        <w:rPr>
          <w:rFonts w:eastAsia="Calibri"/>
          <w:szCs w:val="24"/>
        </w:rPr>
        <w:t xml:space="preserve"> </w:t>
      </w:r>
      <w:r w:rsidRPr="00A42990">
        <w:rPr>
          <w:rFonts w:eastAsia="Calibri"/>
          <w:color w:val="000000"/>
          <w:szCs w:val="24"/>
        </w:rPr>
        <w:t xml:space="preserve">Evidence Based, integrative, therapeutic approach specific to meet client’s needs while respecting their self-determination. Emphasis on Strengths Based, Person-centered, along with Cognitive Behavioral Therapy. Solution Focused, Motivational interviewing and elements of Dialectical Behavioral Therapy are also incorporated when appropriate. </w:t>
      </w:r>
    </w:p>
    <w:p w14:paraId="42722EFE" w14:textId="77777777" w:rsidR="00A42990" w:rsidRPr="00A42990" w:rsidRDefault="00A42990" w:rsidP="00A42990">
      <w:pPr>
        <w:rPr>
          <w:rFonts w:eastAsia="Calibri"/>
          <w:szCs w:val="24"/>
        </w:rPr>
      </w:pPr>
      <w:r w:rsidRPr="00A42990">
        <w:rPr>
          <w:rFonts w:eastAsia="Calibri"/>
          <w:b/>
          <w:bCs/>
          <w:szCs w:val="24"/>
        </w:rPr>
        <w:t xml:space="preserve">Emphasis: </w:t>
      </w:r>
      <w:r w:rsidRPr="00A42990">
        <w:rPr>
          <w:rFonts w:eastAsia="Calibri"/>
          <w:szCs w:val="24"/>
        </w:rPr>
        <w:t xml:space="preserve">Individual and Group Therapy, substance use, anxiety, depression and other mood related concerns. Self-esteem, self-care, stress management, Multicultural and LGBTQ+ concerns, along with relationship challenges are also areas of importance. Other interest includes: mentoring and teaching. </w:t>
      </w:r>
    </w:p>
    <w:p w14:paraId="672310BA" w14:textId="05105526" w:rsidR="00FC4630" w:rsidRDefault="00FC4630" w:rsidP="00FC4630">
      <w:pPr>
        <w:pStyle w:val="Style0"/>
        <w:rPr>
          <w:rFonts w:ascii="Times New Roman" w:hAnsi="Times New Roman"/>
          <w:b/>
        </w:rPr>
      </w:pPr>
    </w:p>
    <w:p w14:paraId="4745A249" w14:textId="77777777" w:rsidR="00FC4630" w:rsidRPr="00990C8F" w:rsidRDefault="00FC4630" w:rsidP="00FC4630">
      <w:pPr>
        <w:rPr>
          <w:b/>
          <w:color w:val="000000"/>
          <w:szCs w:val="24"/>
        </w:rPr>
      </w:pPr>
      <w:r w:rsidRPr="00990C8F">
        <w:rPr>
          <w:b/>
          <w:color w:val="000000"/>
          <w:szCs w:val="24"/>
        </w:rPr>
        <w:t>Missy Pforr, M.S.W.</w:t>
      </w:r>
    </w:p>
    <w:p w14:paraId="556FA7E1" w14:textId="4675581A" w:rsidR="00FC4630" w:rsidRPr="00990C8F" w:rsidRDefault="007D2346" w:rsidP="00FC4630">
      <w:pPr>
        <w:rPr>
          <w:i/>
          <w:color w:val="000000"/>
          <w:szCs w:val="24"/>
        </w:rPr>
      </w:pPr>
      <w:r>
        <w:rPr>
          <w:i/>
          <w:color w:val="000000"/>
          <w:szCs w:val="24"/>
        </w:rPr>
        <w:t>Director of Student Assistance Program</w:t>
      </w:r>
    </w:p>
    <w:p w14:paraId="37884904" w14:textId="77777777" w:rsidR="00FC4630" w:rsidRPr="00990C8F" w:rsidRDefault="00FC4630" w:rsidP="00FC4630">
      <w:pPr>
        <w:rPr>
          <w:color w:val="000000"/>
          <w:szCs w:val="24"/>
        </w:rPr>
      </w:pPr>
      <w:r w:rsidRPr="00990C8F">
        <w:rPr>
          <w:b/>
          <w:color w:val="000000"/>
          <w:szCs w:val="24"/>
        </w:rPr>
        <w:t xml:space="preserve">Education:  </w:t>
      </w:r>
      <w:r w:rsidRPr="00990C8F">
        <w:rPr>
          <w:color w:val="000000"/>
          <w:szCs w:val="24"/>
        </w:rPr>
        <w:t>M.S.W, West Virginia University, 1993</w:t>
      </w:r>
    </w:p>
    <w:p w14:paraId="0265F5F9" w14:textId="77777777" w:rsidR="00FC4630" w:rsidRPr="00990C8F" w:rsidRDefault="00FC4630" w:rsidP="00FC4630">
      <w:pPr>
        <w:rPr>
          <w:color w:val="000000"/>
          <w:szCs w:val="24"/>
        </w:rPr>
      </w:pPr>
      <w:r w:rsidRPr="00990C8F">
        <w:rPr>
          <w:b/>
          <w:color w:val="000000"/>
          <w:szCs w:val="24"/>
        </w:rPr>
        <w:t xml:space="preserve">Orientation:  </w:t>
      </w:r>
      <w:r w:rsidRPr="00990C8F">
        <w:rPr>
          <w:color w:val="000000"/>
          <w:szCs w:val="24"/>
        </w:rPr>
        <w:t>Integrative, reality therapy, developmental, and cognitive behavioral</w:t>
      </w:r>
    </w:p>
    <w:p w14:paraId="1C9A0AEE" w14:textId="77777777" w:rsidR="00FC4630" w:rsidRDefault="00FC4630" w:rsidP="00FC4630">
      <w:pPr>
        <w:rPr>
          <w:color w:val="000000"/>
          <w:szCs w:val="24"/>
        </w:rPr>
      </w:pPr>
      <w:r w:rsidRPr="00990C8F">
        <w:rPr>
          <w:b/>
          <w:color w:val="000000"/>
          <w:szCs w:val="24"/>
        </w:rPr>
        <w:t xml:space="preserve">Emphasis: </w:t>
      </w:r>
      <w:r w:rsidRPr="00990C8F">
        <w:rPr>
          <w:color w:val="000000"/>
          <w:szCs w:val="24"/>
        </w:rPr>
        <w:t xml:space="preserve"> Drug and Alcohol, Psychoeducational Groups</w:t>
      </w:r>
    </w:p>
    <w:p w14:paraId="5CA20C27" w14:textId="77777777" w:rsidR="00FC4630" w:rsidRDefault="00FC4630" w:rsidP="00FC4630">
      <w:pPr>
        <w:rPr>
          <w:color w:val="000000"/>
          <w:szCs w:val="24"/>
        </w:rPr>
      </w:pPr>
    </w:p>
    <w:p w14:paraId="4FB90DC8" w14:textId="77777777" w:rsidR="00FC4630" w:rsidRPr="00990C8F" w:rsidRDefault="00FC4630" w:rsidP="00FC4630">
      <w:pPr>
        <w:rPr>
          <w:b/>
          <w:szCs w:val="24"/>
        </w:rPr>
      </w:pPr>
      <w:r w:rsidRPr="00990C8F">
        <w:rPr>
          <w:b/>
          <w:szCs w:val="24"/>
        </w:rPr>
        <w:t>Brian Quigley, M.D.</w:t>
      </w:r>
    </w:p>
    <w:p w14:paraId="095294CA" w14:textId="0A1FCB69" w:rsidR="00FC4630" w:rsidRPr="00990C8F" w:rsidRDefault="00FC4630" w:rsidP="00FC4630">
      <w:pPr>
        <w:rPr>
          <w:i/>
          <w:szCs w:val="24"/>
        </w:rPr>
      </w:pPr>
      <w:r w:rsidRPr="00990C8F">
        <w:rPr>
          <w:i/>
          <w:szCs w:val="24"/>
        </w:rPr>
        <w:t>Director of Psychiatry/Assistant Professor, Department of Behavioral Medicine</w:t>
      </w:r>
    </w:p>
    <w:p w14:paraId="4022C8C6" w14:textId="77777777" w:rsidR="00FC4630" w:rsidRPr="00990C8F" w:rsidRDefault="00FC4630" w:rsidP="00FC4630">
      <w:pPr>
        <w:rPr>
          <w:szCs w:val="24"/>
        </w:rPr>
      </w:pPr>
      <w:r w:rsidRPr="00990C8F">
        <w:rPr>
          <w:b/>
          <w:szCs w:val="24"/>
        </w:rPr>
        <w:t xml:space="preserve">Education:  </w:t>
      </w:r>
      <w:r w:rsidRPr="00990C8F">
        <w:rPr>
          <w:szCs w:val="24"/>
        </w:rPr>
        <w:t>MD, University of Washington School of Medicine (2001)</w:t>
      </w:r>
    </w:p>
    <w:p w14:paraId="117D2109" w14:textId="77777777" w:rsidR="00FC4630" w:rsidRPr="00990C8F" w:rsidRDefault="00FC4630" w:rsidP="00FC4630">
      <w:pPr>
        <w:rPr>
          <w:b/>
          <w:szCs w:val="24"/>
        </w:rPr>
      </w:pPr>
      <w:r w:rsidRPr="00990C8F">
        <w:rPr>
          <w:b/>
          <w:szCs w:val="24"/>
        </w:rPr>
        <w:t xml:space="preserve">Licensure Status:  </w:t>
      </w:r>
      <w:r w:rsidRPr="00990C8F">
        <w:rPr>
          <w:szCs w:val="24"/>
        </w:rPr>
        <w:t>Board certified in general psychiatry, board eligible in forensic psychiatry, active license with the West Virginia Board of Medicine</w:t>
      </w:r>
    </w:p>
    <w:p w14:paraId="0869063A" w14:textId="77777777" w:rsidR="00FC4630" w:rsidRDefault="00FC4630" w:rsidP="00FC4630">
      <w:pPr>
        <w:rPr>
          <w:szCs w:val="24"/>
        </w:rPr>
      </w:pPr>
      <w:r w:rsidRPr="00990C8F">
        <w:rPr>
          <w:b/>
          <w:szCs w:val="24"/>
        </w:rPr>
        <w:t xml:space="preserve">Emphasis: </w:t>
      </w:r>
      <w:r w:rsidRPr="00990C8F">
        <w:rPr>
          <w:szCs w:val="24"/>
        </w:rPr>
        <w:t xml:space="preserve"> College health psychiatry; HIV psychiatry; psychosomatic psychiatry</w:t>
      </w:r>
    </w:p>
    <w:p w14:paraId="40209C23" w14:textId="77777777" w:rsidR="00FC4630" w:rsidRDefault="00FC4630" w:rsidP="00FC4630">
      <w:pPr>
        <w:pStyle w:val="Style0"/>
        <w:rPr>
          <w:rFonts w:ascii="Times New Roman" w:hAnsi="Times New Roman"/>
        </w:rPr>
      </w:pPr>
    </w:p>
    <w:p w14:paraId="4DDC5C35" w14:textId="77777777" w:rsidR="00FC4630" w:rsidRPr="00FC4630" w:rsidRDefault="00FC4630" w:rsidP="00FC4630">
      <w:pPr>
        <w:rPr>
          <w:b/>
        </w:rPr>
      </w:pPr>
      <w:r w:rsidRPr="00FC4630">
        <w:rPr>
          <w:b/>
        </w:rPr>
        <w:t>Morgan Sharpless, LGSW</w:t>
      </w:r>
    </w:p>
    <w:p w14:paraId="7141EACC" w14:textId="13BEAB50" w:rsidR="00FC4630" w:rsidRPr="00FC4630" w:rsidRDefault="008A37FF" w:rsidP="00FC4630">
      <w:pPr>
        <w:rPr>
          <w:i/>
        </w:rPr>
      </w:pPr>
      <w:r>
        <w:rPr>
          <w:i/>
          <w:iCs/>
        </w:rPr>
        <w:t>Behavioral Health Therapist</w:t>
      </w:r>
      <w:r>
        <w:rPr>
          <w:i/>
        </w:rPr>
        <w:t>/</w:t>
      </w:r>
      <w:r w:rsidR="00FC4630" w:rsidRPr="00FC4630">
        <w:rPr>
          <w:i/>
        </w:rPr>
        <w:t xml:space="preserve">Case Manager </w:t>
      </w:r>
    </w:p>
    <w:p w14:paraId="08D9924B" w14:textId="77777777" w:rsidR="00FC4630" w:rsidRPr="008C61D0" w:rsidRDefault="00FC4630" w:rsidP="00FC4630">
      <w:r w:rsidRPr="00FC4630">
        <w:rPr>
          <w:b/>
        </w:rPr>
        <w:t>Education:</w:t>
      </w:r>
      <w:r w:rsidRPr="008C61D0">
        <w:t xml:space="preserve"> </w:t>
      </w:r>
      <w:proofErr w:type="gramStart"/>
      <w:r w:rsidRPr="008C61D0">
        <w:t>Masters of Social Work</w:t>
      </w:r>
      <w:proofErr w:type="gramEnd"/>
      <w:r w:rsidRPr="008C61D0">
        <w:t>, West Virginia University (2011)</w:t>
      </w:r>
    </w:p>
    <w:p w14:paraId="1DCDF63B" w14:textId="77777777" w:rsidR="00FC4630" w:rsidRPr="008C61D0" w:rsidRDefault="00FC4630" w:rsidP="00FC4630">
      <w:r w:rsidRPr="00FC4630">
        <w:rPr>
          <w:b/>
        </w:rPr>
        <w:t>Licensure Status</w:t>
      </w:r>
      <w:r w:rsidRPr="008C61D0">
        <w:t>: Licensed Graduate Social Worker in West Virginia</w:t>
      </w:r>
    </w:p>
    <w:p w14:paraId="016BE4A4" w14:textId="77777777" w:rsidR="00FC4630" w:rsidRPr="008C61D0" w:rsidRDefault="00FC4630" w:rsidP="00FC4630">
      <w:r w:rsidRPr="00FC4630">
        <w:rPr>
          <w:b/>
        </w:rPr>
        <w:t>Orientation</w:t>
      </w:r>
      <w:r w:rsidRPr="008C61D0">
        <w:t xml:space="preserve">: Integrative, with a solution focused approach for the brief-therapy clinic. </w:t>
      </w:r>
    </w:p>
    <w:p w14:paraId="63ABDD0C" w14:textId="4B6D4531" w:rsidR="00FC4630" w:rsidRDefault="00FC4630" w:rsidP="00FC4630">
      <w:r w:rsidRPr="00FC4630">
        <w:rPr>
          <w:b/>
        </w:rPr>
        <w:t>Emphasis:</w:t>
      </w:r>
      <w:r w:rsidRPr="008C61D0">
        <w:t xml:space="preserve"> Individual &amp; psychoeducational group counseling, linking students to resources, providing advocacy, alcohol and other drug abuse, academic success and outreach education.  </w:t>
      </w:r>
    </w:p>
    <w:p w14:paraId="3A0441D1" w14:textId="505DC0AC" w:rsidR="00B27B63" w:rsidRDefault="00B27B63" w:rsidP="00FC4630"/>
    <w:p w14:paraId="038FC611" w14:textId="77777777" w:rsidR="006E0EEF" w:rsidRPr="006E0EEF" w:rsidRDefault="006E0EEF" w:rsidP="006E0EEF">
      <w:pPr>
        <w:rPr>
          <w:b/>
          <w:szCs w:val="24"/>
        </w:rPr>
      </w:pPr>
      <w:r w:rsidRPr="006E0EEF">
        <w:rPr>
          <w:b/>
          <w:bCs/>
          <w:szCs w:val="24"/>
        </w:rPr>
        <w:t>Jeneice Shaw, PhD</w:t>
      </w:r>
    </w:p>
    <w:p w14:paraId="3DAE3CCA" w14:textId="77777777" w:rsidR="006E0EEF" w:rsidRPr="006E0EEF" w:rsidRDefault="006E0EEF" w:rsidP="006E0EEF">
      <w:pPr>
        <w:rPr>
          <w:szCs w:val="24"/>
        </w:rPr>
      </w:pPr>
      <w:r w:rsidRPr="006E0EEF">
        <w:rPr>
          <w:i/>
          <w:iCs/>
          <w:szCs w:val="24"/>
        </w:rPr>
        <w:t>Supervised Staff Psychologist</w:t>
      </w:r>
    </w:p>
    <w:p w14:paraId="605ED737" w14:textId="77777777" w:rsidR="006E0EEF" w:rsidRPr="006E0EEF" w:rsidRDefault="006E0EEF" w:rsidP="006E0EEF">
      <w:pPr>
        <w:rPr>
          <w:szCs w:val="24"/>
        </w:rPr>
      </w:pPr>
      <w:r w:rsidRPr="006E0EEF">
        <w:rPr>
          <w:b/>
          <w:bCs/>
          <w:szCs w:val="24"/>
        </w:rPr>
        <w:t>Education:</w:t>
      </w:r>
      <w:r w:rsidRPr="006E0EEF">
        <w:rPr>
          <w:b/>
          <w:szCs w:val="24"/>
        </w:rPr>
        <w:t> </w:t>
      </w:r>
      <w:r w:rsidRPr="006E0EEF">
        <w:rPr>
          <w:szCs w:val="24"/>
        </w:rPr>
        <w:t>PhD in Counseling Psychology, West Virginia University (2019)</w:t>
      </w:r>
    </w:p>
    <w:p w14:paraId="31733DE9" w14:textId="77777777" w:rsidR="006E0EEF" w:rsidRPr="006E0EEF" w:rsidRDefault="006E0EEF" w:rsidP="006E0EEF">
      <w:pPr>
        <w:rPr>
          <w:szCs w:val="24"/>
        </w:rPr>
      </w:pPr>
      <w:r w:rsidRPr="006E0EEF">
        <w:rPr>
          <w:b/>
          <w:bCs/>
          <w:szCs w:val="24"/>
        </w:rPr>
        <w:t xml:space="preserve">Licensure Status: </w:t>
      </w:r>
      <w:r w:rsidRPr="006E0EEF">
        <w:rPr>
          <w:szCs w:val="24"/>
        </w:rPr>
        <w:t>Expected to be licensed in 2020</w:t>
      </w:r>
    </w:p>
    <w:p w14:paraId="2D1AE0D2" w14:textId="77777777" w:rsidR="006E0EEF" w:rsidRPr="006E0EEF" w:rsidRDefault="006E0EEF" w:rsidP="006E0EEF">
      <w:pPr>
        <w:rPr>
          <w:szCs w:val="24"/>
        </w:rPr>
      </w:pPr>
      <w:r w:rsidRPr="006E0EEF">
        <w:rPr>
          <w:b/>
          <w:bCs/>
          <w:szCs w:val="24"/>
        </w:rPr>
        <w:t>Orientation:</w:t>
      </w:r>
      <w:r w:rsidRPr="006E0EEF">
        <w:rPr>
          <w:b/>
          <w:szCs w:val="24"/>
        </w:rPr>
        <w:t> </w:t>
      </w:r>
      <w:r w:rsidRPr="006E0EEF">
        <w:rPr>
          <w:szCs w:val="24"/>
        </w:rPr>
        <w:t>Integrative, with an emphasis on feminist, humanistic, and interpersonal approaches</w:t>
      </w:r>
    </w:p>
    <w:p w14:paraId="7B2FB592" w14:textId="77777777" w:rsidR="006E0EEF" w:rsidRPr="006E0EEF" w:rsidRDefault="006E0EEF" w:rsidP="006E0EEF">
      <w:pPr>
        <w:rPr>
          <w:szCs w:val="24"/>
        </w:rPr>
      </w:pPr>
      <w:r w:rsidRPr="006E0EEF">
        <w:rPr>
          <w:b/>
          <w:bCs/>
          <w:szCs w:val="24"/>
        </w:rPr>
        <w:t>Emphasis: </w:t>
      </w:r>
      <w:r w:rsidRPr="006E0EEF">
        <w:rPr>
          <w:b/>
          <w:szCs w:val="24"/>
        </w:rPr>
        <w:t> </w:t>
      </w:r>
      <w:r w:rsidRPr="006E0EEF">
        <w:rPr>
          <w:szCs w:val="24"/>
        </w:rPr>
        <w:t>Individual and group counseling, LGBTQ+, outreach, sexual trauma, relationship issues, identity development, social justice issues</w:t>
      </w:r>
    </w:p>
    <w:p w14:paraId="6D6A025A" w14:textId="77777777" w:rsidR="00FC4630" w:rsidRDefault="00FC4630" w:rsidP="00FC4630"/>
    <w:p w14:paraId="534C0018" w14:textId="77777777" w:rsidR="00FC4630" w:rsidRPr="00BE68ED" w:rsidRDefault="00FC4630" w:rsidP="00FC4630">
      <w:pPr>
        <w:rPr>
          <w:b/>
          <w:sz w:val="22"/>
        </w:rPr>
      </w:pPr>
      <w:r w:rsidRPr="00BE68ED">
        <w:rPr>
          <w:b/>
        </w:rPr>
        <w:t xml:space="preserve">Christine Keller Simpson, </w:t>
      </w:r>
      <w:proofErr w:type="spellStart"/>
      <w:r w:rsidRPr="00BE68ED">
        <w:rPr>
          <w:b/>
        </w:rPr>
        <w:t>Psy</w:t>
      </w:r>
      <w:proofErr w:type="spellEnd"/>
      <w:r w:rsidRPr="00BE68ED">
        <w:rPr>
          <w:b/>
        </w:rPr>
        <w:t>. D.</w:t>
      </w:r>
    </w:p>
    <w:p w14:paraId="25AC7C13" w14:textId="50187158" w:rsidR="00FC4630" w:rsidRPr="00BE68ED" w:rsidRDefault="00FC4630" w:rsidP="00FC4630">
      <w:pPr>
        <w:rPr>
          <w:i/>
        </w:rPr>
      </w:pPr>
      <w:r w:rsidRPr="00BE68ED">
        <w:rPr>
          <w:i/>
        </w:rPr>
        <w:t>Staff Psychologist/Group Coordinator</w:t>
      </w:r>
    </w:p>
    <w:p w14:paraId="6520B932" w14:textId="77777777" w:rsidR="00FC4630" w:rsidRDefault="00FC4630" w:rsidP="00FC4630">
      <w:r w:rsidRPr="00BE68ED">
        <w:rPr>
          <w:b/>
        </w:rPr>
        <w:t>Education</w:t>
      </w:r>
      <w:r>
        <w:t>:  Psy.D. in Counseling Psychology, Chatham University (2016)</w:t>
      </w:r>
    </w:p>
    <w:p w14:paraId="336D9A44" w14:textId="4F6C5386" w:rsidR="00FC4630" w:rsidRDefault="00FC4630" w:rsidP="00FC4630">
      <w:r w:rsidRPr="00BE68ED">
        <w:rPr>
          <w:b/>
        </w:rPr>
        <w:t>Licensure Status</w:t>
      </w:r>
      <w:r>
        <w:t xml:space="preserve">:  </w:t>
      </w:r>
      <w:r w:rsidR="005B716A">
        <w:t>Licensed Psychologist in West Virginia</w:t>
      </w:r>
    </w:p>
    <w:p w14:paraId="0EC3FA26" w14:textId="77777777" w:rsidR="00FC4630" w:rsidRDefault="00FC4630" w:rsidP="00FC4630">
      <w:r w:rsidRPr="00BE68ED">
        <w:rPr>
          <w:b/>
        </w:rPr>
        <w:t>Orientation</w:t>
      </w:r>
      <w:r>
        <w:t xml:space="preserve">: Integrative, with an emphasis on interpersonal process, feminist, positive psychology, and strengths-based approaches. </w:t>
      </w:r>
    </w:p>
    <w:p w14:paraId="0F60364F" w14:textId="77777777" w:rsidR="00FC4630" w:rsidRDefault="00FC4630" w:rsidP="00FC4630">
      <w:r w:rsidRPr="00BE68ED">
        <w:rPr>
          <w:b/>
        </w:rPr>
        <w:t>Emphasis</w:t>
      </w:r>
      <w:r>
        <w:t xml:space="preserve">: Individual &amp; group counseling, crisis and consultation, multicultural issues, sexual assault survivors, supervision, and training. </w:t>
      </w:r>
    </w:p>
    <w:p w14:paraId="02265494" w14:textId="19A83AB4" w:rsidR="00FC4630" w:rsidRDefault="00FC4630" w:rsidP="00FC4630">
      <w:pPr>
        <w:rPr>
          <w:szCs w:val="24"/>
        </w:rPr>
      </w:pPr>
    </w:p>
    <w:p w14:paraId="13875D74" w14:textId="77777777" w:rsidR="00FC4630" w:rsidRDefault="00FC4630" w:rsidP="00FC4630">
      <w:pPr>
        <w:pStyle w:val="Style0"/>
        <w:rPr>
          <w:rFonts w:ascii="Times New Roman" w:hAnsi="Times New Roman"/>
        </w:rPr>
      </w:pPr>
      <w:r w:rsidRPr="00E578EE">
        <w:rPr>
          <w:rFonts w:ascii="Times New Roman" w:hAnsi="Times New Roman"/>
          <w:b/>
        </w:rPr>
        <w:t>Teresa B. Stire, Ph.D.</w:t>
      </w:r>
      <w:r>
        <w:rPr>
          <w:rFonts w:ascii="Times New Roman" w:hAnsi="Times New Roman"/>
          <w:b/>
        </w:rPr>
        <w:t xml:space="preserve"> </w:t>
      </w:r>
      <w:r>
        <w:rPr>
          <w:rFonts w:ascii="Times New Roman" w:hAnsi="Times New Roman"/>
        </w:rPr>
        <w:t>(Part-time clinician)</w:t>
      </w:r>
      <w:r>
        <w:rPr>
          <w:rFonts w:ascii="Times New Roman" w:hAnsi="Times New Roman"/>
        </w:rPr>
        <w:br/>
      </w:r>
      <w:r w:rsidRPr="00E578EE">
        <w:rPr>
          <w:rFonts w:ascii="Times New Roman" w:hAnsi="Times New Roman"/>
          <w:i/>
        </w:rPr>
        <w:t>Staff Psychologist / Sexual Assault Response Coordinator</w:t>
      </w:r>
      <w:r w:rsidRPr="00E578EE">
        <w:rPr>
          <w:rFonts w:ascii="Times New Roman" w:hAnsi="Times New Roman"/>
          <w:i/>
        </w:rPr>
        <w:br/>
      </w:r>
      <w:r w:rsidRPr="00E578EE">
        <w:rPr>
          <w:rFonts w:ascii="Times New Roman" w:hAnsi="Times New Roman"/>
          <w:b/>
        </w:rPr>
        <w:t>Education</w:t>
      </w:r>
      <w:r>
        <w:rPr>
          <w:rFonts w:ascii="Times New Roman" w:hAnsi="Times New Roman"/>
        </w:rPr>
        <w:t xml:space="preserve">:  Ph.D., in Counseling Psychology, West Virginia University </w:t>
      </w:r>
      <w:r>
        <w:rPr>
          <w:rFonts w:ascii="Times New Roman" w:hAnsi="Times New Roman"/>
        </w:rPr>
        <w:br/>
      </w:r>
      <w:r w:rsidRPr="00E578EE">
        <w:rPr>
          <w:rFonts w:ascii="Times New Roman" w:hAnsi="Times New Roman"/>
          <w:b/>
        </w:rPr>
        <w:t>Licensure Status</w:t>
      </w:r>
      <w:r>
        <w:rPr>
          <w:rFonts w:ascii="Times New Roman" w:hAnsi="Times New Roman"/>
        </w:rPr>
        <w:t>:  Licensed Psychologist in West Virginia</w:t>
      </w:r>
      <w:r>
        <w:rPr>
          <w:rFonts w:ascii="Times New Roman" w:hAnsi="Times New Roman"/>
        </w:rPr>
        <w:br/>
      </w:r>
      <w:r w:rsidRPr="00E578EE">
        <w:rPr>
          <w:rFonts w:ascii="Times New Roman" w:hAnsi="Times New Roman"/>
          <w:b/>
        </w:rPr>
        <w:t>Orientation</w:t>
      </w:r>
      <w:r>
        <w:rPr>
          <w:rFonts w:ascii="Times New Roman" w:hAnsi="Times New Roman"/>
        </w:rPr>
        <w:t>: Integrative, with an emphasis on interpersonal process, Feminist theory, and CBT</w:t>
      </w:r>
      <w:r>
        <w:rPr>
          <w:rFonts w:ascii="Times New Roman" w:hAnsi="Times New Roman"/>
        </w:rPr>
        <w:br/>
      </w:r>
      <w:r w:rsidRPr="00E578EE">
        <w:rPr>
          <w:rFonts w:ascii="Times New Roman" w:hAnsi="Times New Roman"/>
          <w:b/>
        </w:rPr>
        <w:t>Emphasis</w:t>
      </w:r>
      <w:r>
        <w:rPr>
          <w:rFonts w:ascii="Times New Roman" w:hAnsi="Times New Roman"/>
        </w:rPr>
        <w:t>: Sexual trauma and other personal power-based violence, women's issues, first generation college students, native Appalachian students. </w:t>
      </w:r>
    </w:p>
    <w:p w14:paraId="5C50D4DC" w14:textId="77777777" w:rsidR="00FC4630" w:rsidRPr="00990C8F" w:rsidRDefault="00FC4630" w:rsidP="00FC4630">
      <w:pPr>
        <w:rPr>
          <w:b/>
          <w:szCs w:val="24"/>
        </w:rPr>
      </w:pPr>
    </w:p>
    <w:p w14:paraId="7E35DE43" w14:textId="77777777" w:rsidR="00D11D44" w:rsidRPr="005B716A" w:rsidRDefault="00D11D44" w:rsidP="00D11D44">
      <w:pPr>
        <w:rPr>
          <w:b/>
          <w:sz w:val="22"/>
        </w:rPr>
      </w:pPr>
      <w:r w:rsidRPr="005B716A">
        <w:rPr>
          <w:b/>
        </w:rPr>
        <w:t>Sara M. Troupe, Psy.D.</w:t>
      </w:r>
    </w:p>
    <w:p w14:paraId="739CBB8E" w14:textId="5C0168FA" w:rsidR="00D11D44" w:rsidRDefault="005B716A" w:rsidP="00D11D44">
      <w:r>
        <w:rPr>
          <w:i/>
          <w:iCs/>
        </w:rPr>
        <w:t xml:space="preserve">Supervised </w:t>
      </w:r>
      <w:r w:rsidR="00D11D44">
        <w:rPr>
          <w:i/>
          <w:iCs/>
        </w:rPr>
        <w:t>Staff Psychologist</w:t>
      </w:r>
      <w:r w:rsidR="00164369">
        <w:rPr>
          <w:i/>
          <w:iCs/>
        </w:rPr>
        <w:t>/Outreach Coordinator</w:t>
      </w:r>
    </w:p>
    <w:p w14:paraId="5ED4234E" w14:textId="77777777" w:rsidR="00D11D44" w:rsidRDefault="00D11D44" w:rsidP="00D11D44">
      <w:r w:rsidRPr="005B716A">
        <w:rPr>
          <w:b/>
        </w:rPr>
        <w:t>Education:</w:t>
      </w:r>
      <w:r>
        <w:t>  Psy.D. in Clinical Psychology, Indiana University of Pennsylvania (2018)</w:t>
      </w:r>
    </w:p>
    <w:p w14:paraId="0B5B56C2" w14:textId="77777777" w:rsidR="00D11D44" w:rsidRDefault="00D11D44" w:rsidP="00D11D44">
      <w:r w:rsidRPr="005B716A">
        <w:rPr>
          <w:b/>
        </w:rPr>
        <w:t>Licensure Status:</w:t>
      </w:r>
      <w:r>
        <w:t>  Working towards licensure</w:t>
      </w:r>
    </w:p>
    <w:p w14:paraId="4A1C07C6" w14:textId="77777777" w:rsidR="00D11D44" w:rsidRDefault="00D11D44" w:rsidP="00D11D44">
      <w:r w:rsidRPr="005B716A">
        <w:rPr>
          <w:b/>
        </w:rPr>
        <w:t>Orientation:</w:t>
      </w:r>
      <w:r>
        <w:t> Integrative, with an emphasis on interpersonal and humanistic approaches. </w:t>
      </w:r>
    </w:p>
    <w:p w14:paraId="306312B8" w14:textId="77777777" w:rsidR="00D11D44" w:rsidRDefault="00D11D44" w:rsidP="00D11D44">
      <w:r w:rsidRPr="005B716A">
        <w:rPr>
          <w:b/>
        </w:rPr>
        <w:t>Emphasis:</w:t>
      </w:r>
      <w:r>
        <w:t> Individual counseling, outreach, eating disorders and body image concerns, grief and loss, women's issues, training.</w:t>
      </w:r>
    </w:p>
    <w:p w14:paraId="3E4E91AD" w14:textId="77777777" w:rsidR="00FC4630" w:rsidRPr="00990C8F" w:rsidRDefault="00FC4630" w:rsidP="00FC4630">
      <w:pPr>
        <w:rPr>
          <w:szCs w:val="24"/>
        </w:rPr>
      </w:pPr>
    </w:p>
    <w:bookmarkEnd w:id="52"/>
    <w:p w14:paraId="71FB63CF" w14:textId="77777777" w:rsidR="00FC4630" w:rsidRDefault="00FC4630" w:rsidP="00FC4630">
      <w:pPr>
        <w:rPr>
          <w:b/>
        </w:rPr>
      </w:pPr>
    </w:p>
    <w:p w14:paraId="7FA6FBAE" w14:textId="77777777" w:rsidR="008A37FF" w:rsidRDefault="008A37FF">
      <w:pPr>
        <w:spacing w:after="200" w:line="276" w:lineRule="auto"/>
        <w:rPr>
          <w:rFonts w:asciiTheme="majorHAnsi" w:eastAsiaTheme="majorEastAsia" w:hAnsiTheme="majorHAnsi" w:cstheme="majorBidi"/>
          <w:b/>
          <w:bCs/>
          <w:color w:val="000000" w:themeColor="text1"/>
          <w:sz w:val="26"/>
          <w:szCs w:val="26"/>
        </w:rPr>
      </w:pPr>
      <w:r>
        <w:br w:type="page"/>
      </w:r>
    </w:p>
    <w:p w14:paraId="220C71EE" w14:textId="0DEE079E" w:rsidR="00B53283" w:rsidRPr="00B53283" w:rsidRDefault="00AA3B06" w:rsidP="00986987">
      <w:pPr>
        <w:pStyle w:val="Heading2"/>
      </w:pPr>
      <w:bookmarkStart w:id="57" w:name="_Toc6142489"/>
      <w:r>
        <w:t>S</w:t>
      </w:r>
      <w:r w:rsidR="00B53283" w:rsidRPr="00B53283">
        <w:t>TATEMENT ON TRAINEE SELF-DISCLOSURE</w:t>
      </w:r>
      <w:bookmarkEnd w:id="57"/>
    </w:p>
    <w:p w14:paraId="527B8AEE" w14:textId="77777777" w:rsidR="00B53283" w:rsidRPr="00B53283" w:rsidRDefault="00B53283" w:rsidP="00B53283">
      <w:pPr>
        <w:rPr>
          <w:szCs w:val="24"/>
        </w:rPr>
      </w:pPr>
    </w:p>
    <w:p w14:paraId="688DB3A3" w14:textId="77777777" w:rsidR="00B53283" w:rsidRPr="00B53283" w:rsidRDefault="00B53283" w:rsidP="00B53283">
      <w:pPr>
        <w:rPr>
          <w:szCs w:val="24"/>
        </w:rPr>
      </w:pPr>
    </w:p>
    <w:p w14:paraId="1F3152A0" w14:textId="77777777" w:rsidR="00B53283" w:rsidRPr="00B53283" w:rsidRDefault="00B53283" w:rsidP="00B53283">
      <w:pPr>
        <w:spacing w:line="360" w:lineRule="auto"/>
        <w:ind w:firstLine="720"/>
        <w:rPr>
          <w:szCs w:val="24"/>
        </w:rPr>
      </w:pPr>
      <w:r w:rsidRPr="00B53283">
        <w:rPr>
          <w:szCs w:val="24"/>
        </w:rPr>
        <w:t xml:space="preserve">The CCPPS chooses to adhere to Standard 7.04 of the APA Ethical Principles of Psychologists and Code of Conduct (2002) by identifying our expectations of trainees with respect to self-disclosure of personal information during training. We do not require trainees to self-disclose specific personal information as a matter of course. However, our training model is one that values both personal and professional development. We believe that becoming a competent and ethical psychologist often involves exploration of those experiences that have shaped one’s worldview. In both individual and group supervision, the supervisors seek to create a safe environment for trainees to willingly engage in the process of self-examination in the service of their training and in the service of their clients. This process may involve trainee self-disclosure of personal information as it relates to the trainee’s clinical work and/or professional development. Thus, trainees at the CCPPS can expect to engage in some degree of self-exploration in the context of safe supervisory relationships as a means of furthering their professional development. As noted in the Ethical Principles, we may require self-disclosure of personal information if the information is necessary to evaluate or obtain assistance for students whose personal problems could reasonably be judged to be preventing them from performing their training- or professionally related activities in a competent manner or posing a threat to the students or others (APA, 2002). </w:t>
      </w:r>
    </w:p>
    <w:p w14:paraId="423B98DE" w14:textId="77777777" w:rsidR="00B53283" w:rsidRPr="00B53283" w:rsidRDefault="00B53283" w:rsidP="00B53283">
      <w:pPr>
        <w:spacing w:line="360" w:lineRule="auto"/>
        <w:rPr>
          <w:szCs w:val="24"/>
        </w:rPr>
      </w:pPr>
    </w:p>
    <w:p w14:paraId="03646733" w14:textId="77777777" w:rsidR="00B53283" w:rsidRDefault="00B53283" w:rsidP="00B53283">
      <w:pPr>
        <w:spacing w:line="360" w:lineRule="auto"/>
        <w:rPr>
          <w:szCs w:val="24"/>
        </w:rPr>
      </w:pPr>
      <w:r w:rsidRPr="00B53283">
        <w:rPr>
          <w:szCs w:val="24"/>
        </w:rPr>
        <w:t xml:space="preserve">American Psychological Association (2002). Ethical principles of psychologists and code of conduct. </w:t>
      </w:r>
      <w:r w:rsidRPr="00B53283">
        <w:rPr>
          <w:i/>
          <w:iCs/>
          <w:szCs w:val="24"/>
        </w:rPr>
        <w:t xml:space="preserve">American Psychologist, 57, </w:t>
      </w:r>
      <w:r w:rsidRPr="00B53283">
        <w:rPr>
          <w:szCs w:val="24"/>
        </w:rPr>
        <w:t>1060-1073.</w:t>
      </w:r>
    </w:p>
    <w:p w14:paraId="3DD7CE3E" w14:textId="77777777" w:rsidR="00B53283" w:rsidRDefault="00B53283">
      <w:pPr>
        <w:spacing w:after="200" w:line="276" w:lineRule="auto"/>
        <w:rPr>
          <w:szCs w:val="24"/>
        </w:rPr>
      </w:pPr>
      <w:r>
        <w:rPr>
          <w:szCs w:val="24"/>
        </w:rPr>
        <w:br w:type="page"/>
      </w:r>
    </w:p>
    <w:p w14:paraId="6371E6C9" w14:textId="24425AC6" w:rsidR="006E26A8" w:rsidRDefault="00B53283" w:rsidP="008D75CE">
      <w:pPr>
        <w:pStyle w:val="Heading2"/>
      </w:pPr>
      <w:bookmarkStart w:id="58" w:name="_Toc6142490"/>
      <w:r w:rsidRPr="00B53283">
        <w:t>INTERN BENEFITS PACKAGE</w:t>
      </w:r>
      <w:bookmarkEnd w:id="58"/>
    </w:p>
    <w:p w14:paraId="437408A4" w14:textId="77777777" w:rsidR="008D75CE" w:rsidRDefault="008D75CE" w:rsidP="008D75CE">
      <w:pPr>
        <w:pStyle w:val="Heading3"/>
      </w:pPr>
    </w:p>
    <w:p w14:paraId="0D247B07" w14:textId="3F769662" w:rsidR="006E26A8" w:rsidRDefault="006E26A8" w:rsidP="008D75CE">
      <w:pPr>
        <w:pStyle w:val="Heading3"/>
      </w:pPr>
      <w:bookmarkStart w:id="59" w:name="_Toc6142491"/>
      <w:r w:rsidRPr="006E26A8">
        <w:t>Annual Salary</w:t>
      </w:r>
      <w:bookmarkEnd w:id="59"/>
    </w:p>
    <w:p w14:paraId="25983FA1" w14:textId="77777777" w:rsidR="00785C33" w:rsidRPr="00785C33" w:rsidRDefault="00785C33" w:rsidP="00785C33"/>
    <w:p w14:paraId="4B9079BC" w14:textId="26719B54" w:rsidR="006E26A8" w:rsidRDefault="00785C33" w:rsidP="00785C33">
      <w:pPr>
        <w:rPr>
          <w:rFonts w:eastAsiaTheme="majorEastAsia"/>
        </w:rPr>
      </w:pPr>
      <w:r w:rsidRPr="0076632D">
        <w:rPr>
          <w:rFonts w:eastAsiaTheme="majorEastAsia"/>
          <w:highlight w:val="yellow"/>
        </w:rPr>
        <w:t xml:space="preserve">Intern annual salary is currently set at </w:t>
      </w:r>
      <w:r w:rsidR="006E26A8" w:rsidRPr="0076632D">
        <w:rPr>
          <w:rFonts w:eastAsiaTheme="majorEastAsia"/>
          <w:highlight w:val="yellow"/>
        </w:rPr>
        <w:t>$</w:t>
      </w:r>
      <w:r w:rsidR="006431A9">
        <w:rPr>
          <w:rFonts w:eastAsiaTheme="majorEastAsia"/>
          <w:highlight w:val="yellow"/>
        </w:rPr>
        <w:t>30,500</w:t>
      </w:r>
      <w:r w:rsidR="006E26A8" w:rsidRPr="0076632D">
        <w:rPr>
          <w:rFonts w:eastAsiaTheme="majorEastAsia"/>
          <w:highlight w:val="yellow"/>
        </w:rPr>
        <w:t>.</w:t>
      </w:r>
      <w:r w:rsidR="006E26A8" w:rsidRPr="006E26A8">
        <w:rPr>
          <w:rFonts w:eastAsiaTheme="majorEastAsia"/>
        </w:rPr>
        <w:t xml:space="preserve"> </w:t>
      </w:r>
    </w:p>
    <w:p w14:paraId="6687432E" w14:textId="77777777" w:rsidR="008D75CE" w:rsidRPr="006E26A8" w:rsidRDefault="008D75CE" w:rsidP="00785C33">
      <w:pPr>
        <w:rPr>
          <w:rFonts w:eastAsiaTheme="majorEastAsia"/>
        </w:rPr>
      </w:pPr>
    </w:p>
    <w:p w14:paraId="5046D109" w14:textId="62153A7E" w:rsidR="00B53283" w:rsidRPr="00B53283" w:rsidRDefault="00B53283" w:rsidP="008D75CE">
      <w:pPr>
        <w:pStyle w:val="Heading3"/>
      </w:pPr>
      <w:bookmarkStart w:id="60" w:name="_Toc6142492"/>
      <w:r w:rsidRPr="00B53283">
        <w:t>Intern Professional Development</w:t>
      </w:r>
      <w:bookmarkEnd w:id="60"/>
    </w:p>
    <w:p w14:paraId="47CE1ADD" w14:textId="77777777" w:rsidR="00B53283" w:rsidRPr="00B53283" w:rsidRDefault="00B53283" w:rsidP="00B53283">
      <w:pPr>
        <w:rPr>
          <w:szCs w:val="24"/>
        </w:rPr>
      </w:pPr>
    </w:p>
    <w:p w14:paraId="48E96CE5" w14:textId="00A51A87" w:rsidR="00B53283" w:rsidRDefault="00B53283" w:rsidP="00B53283">
      <w:pPr>
        <w:rPr>
          <w:szCs w:val="24"/>
        </w:rPr>
      </w:pPr>
      <w:r w:rsidRPr="00B53283">
        <w:rPr>
          <w:szCs w:val="24"/>
        </w:rPr>
        <w:t xml:space="preserve">Interns are encouraged to engage in professional development activities in discussion with the Training Director. These may involve presenting at and/or attending regional or national conferences, presenting at local agencies, etc. </w:t>
      </w:r>
    </w:p>
    <w:p w14:paraId="58F76FBA" w14:textId="6568C130" w:rsidR="00785C33" w:rsidRDefault="00785C33" w:rsidP="00B53283">
      <w:pPr>
        <w:rPr>
          <w:szCs w:val="24"/>
        </w:rPr>
      </w:pPr>
    </w:p>
    <w:p w14:paraId="7EC835AF" w14:textId="7B0849B1" w:rsidR="00785C33" w:rsidRPr="00B53283" w:rsidRDefault="00785C33" w:rsidP="00B53283">
      <w:pPr>
        <w:rPr>
          <w:szCs w:val="24"/>
        </w:rPr>
      </w:pPr>
      <w:r>
        <w:rPr>
          <w:szCs w:val="24"/>
        </w:rPr>
        <w:t>Interns are given the option to attend the yearly WV/VA Intern and Training Director Retreat, usually occurring over the summer before the end of internship at one of the West Virginia and Virginia Counseling Center APA accredited training sites. Hotel and travel expenses for this retreat are covered by CCPPS.</w:t>
      </w:r>
    </w:p>
    <w:p w14:paraId="3E037A83" w14:textId="77777777" w:rsidR="00B53283" w:rsidRPr="00B53283" w:rsidRDefault="00B53283" w:rsidP="00B53283">
      <w:pPr>
        <w:rPr>
          <w:szCs w:val="24"/>
        </w:rPr>
      </w:pPr>
    </w:p>
    <w:p w14:paraId="267FCDF5" w14:textId="77777777" w:rsidR="00B53283" w:rsidRPr="00B53283" w:rsidRDefault="00B53283" w:rsidP="00B53283">
      <w:pPr>
        <w:rPr>
          <w:szCs w:val="24"/>
        </w:rPr>
      </w:pPr>
      <w:r w:rsidRPr="00B53283">
        <w:rPr>
          <w:szCs w:val="24"/>
        </w:rPr>
        <w:t xml:space="preserve">Interns will be given professional development leave if they are presenting at a conference while they are an intern at CCPPS (maximum 3 days for the year). </w:t>
      </w:r>
    </w:p>
    <w:p w14:paraId="100CE5BB" w14:textId="77777777" w:rsidR="00B53283" w:rsidRPr="00B53283" w:rsidRDefault="00B53283" w:rsidP="00B53283">
      <w:pPr>
        <w:rPr>
          <w:szCs w:val="24"/>
        </w:rPr>
      </w:pPr>
      <w:r w:rsidRPr="00B53283">
        <w:rPr>
          <w:szCs w:val="24"/>
        </w:rPr>
        <w:t xml:space="preserve"> </w:t>
      </w:r>
    </w:p>
    <w:p w14:paraId="59D5F379" w14:textId="77777777" w:rsidR="00B53283" w:rsidRPr="00B53283" w:rsidRDefault="00B53283" w:rsidP="00B53283">
      <w:pPr>
        <w:rPr>
          <w:szCs w:val="24"/>
        </w:rPr>
      </w:pPr>
      <w:r w:rsidRPr="00B53283">
        <w:rPr>
          <w:szCs w:val="24"/>
        </w:rPr>
        <w:t xml:space="preserve">CCPPS does not pay for expenses related to attending conferences (presenting or not). </w:t>
      </w:r>
    </w:p>
    <w:p w14:paraId="7FEA602A" w14:textId="77777777" w:rsidR="00B53283" w:rsidRPr="00B53283" w:rsidRDefault="00B53283" w:rsidP="00B53283">
      <w:pPr>
        <w:rPr>
          <w:szCs w:val="24"/>
        </w:rPr>
      </w:pPr>
    </w:p>
    <w:p w14:paraId="5D782B16" w14:textId="63A70821" w:rsidR="00B53283" w:rsidRPr="00B53283" w:rsidRDefault="00B53283" w:rsidP="00B53283">
      <w:pPr>
        <w:rPr>
          <w:szCs w:val="24"/>
        </w:rPr>
      </w:pPr>
      <w:r w:rsidRPr="00B53283">
        <w:rPr>
          <w:szCs w:val="24"/>
        </w:rPr>
        <w:t xml:space="preserve">Interns should use annual leave for job interviews, dissertation defense, etc. </w:t>
      </w:r>
    </w:p>
    <w:p w14:paraId="6619C055" w14:textId="77777777" w:rsidR="00B53283" w:rsidRPr="00B53283" w:rsidRDefault="00B53283" w:rsidP="00B53283">
      <w:pPr>
        <w:rPr>
          <w:szCs w:val="24"/>
        </w:rPr>
      </w:pPr>
    </w:p>
    <w:p w14:paraId="04F478D0" w14:textId="77777777" w:rsidR="00B53283" w:rsidRPr="00B53283" w:rsidRDefault="00B53283" w:rsidP="008D75CE">
      <w:pPr>
        <w:pStyle w:val="Heading3"/>
      </w:pPr>
      <w:bookmarkStart w:id="61" w:name="_Toc6142493"/>
      <w:r w:rsidRPr="00B53283">
        <w:t>Intern Vacation (Annual Leave)</w:t>
      </w:r>
      <w:bookmarkEnd w:id="61"/>
    </w:p>
    <w:p w14:paraId="31CB87AC" w14:textId="77777777" w:rsidR="00B53283" w:rsidRPr="00B53283" w:rsidRDefault="00B53283" w:rsidP="00B53283">
      <w:pPr>
        <w:rPr>
          <w:szCs w:val="24"/>
        </w:rPr>
      </w:pPr>
    </w:p>
    <w:p w14:paraId="71B44C21" w14:textId="77777777" w:rsidR="000D2D96" w:rsidRPr="00F02EE5" w:rsidRDefault="00B53283" w:rsidP="000D2D96">
      <w:pPr>
        <w:rPr>
          <w:b/>
          <w:szCs w:val="24"/>
        </w:rPr>
      </w:pPr>
      <w:r w:rsidRPr="00B53283">
        <w:rPr>
          <w:szCs w:val="24"/>
        </w:rPr>
        <w:t xml:space="preserve">WVU offers generous vacation time to all its full-time employees. Interns are entitled to 180 hours (24 days) of vacation during the year. As part of an APA-accredited internship program, an intern is required to complete 2000 hours of internship activity during the internship year. To meet the minimum requirement of 500 hours of direct service, it is important that an intern does not take prolonged vacation time during the fall and spring semesters.  Interns are strongly encouraged to use their vacation time during the winter break and summer sessions, when the demand for services is less.  </w:t>
      </w:r>
      <w:r w:rsidR="000D2D96" w:rsidRPr="00F02EE5">
        <w:rPr>
          <w:b/>
          <w:szCs w:val="24"/>
        </w:rPr>
        <w:t xml:space="preserve">All Interns are asked to take five days of vacation during their final week of internship (last week of July) so their offices can be readied for the incoming new interns. </w:t>
      </w:r>
    </w:p>
    <w:p w14:paraId="6820AF98" w14:textId="62466069" w:rsidR="00B53283" w:rsidRPr="00B53283" w:rsidRDefault="00B53283" w:rsidP="00B53283">
      <w:pPr>
        <w:rPr>
          <w:szCs w:val="24"/>
        </w:rPr>
      </w:pPr>
    </w:p>
    <w:p w14:paraId="48FD3974" w14:textId="77777777" w:rsidR="00B53283" w:rsidRPr="00B53283" w:rsidRDefault="00B53283" w:rsidP="00B53283">
      <w:pPr>
        <w:rPr>
          <w:szCs w:val="24"/>
        </w:rPr>
      </w:pPr>
    </w:p>
    <w:p w14:paraId="1EEC4EF8" w14:textId="77777777" w:rsidR="00986987" w:rsidRDefault="00B53283" w:rsidP="00B53283">
      <w:pPr>
        <w:rPr>
          <w:szCs w:val="24"/>
        </w:rPr>
      </w:pPr>
      <w:proofErr w:type="gramStart"/>
      <w:r w:rsidRPr="00B53283">
        <w:rPr>
          <w:szCs w:val="24"/>
        </w:rPr>
        <w:t>The majority of</w:t>
      </w:r>
      <w:proofErr w:type="gramEnd"/>
      <w:r w:rsidRPr="00B53283">
        <w:rPr>
          <w:szCs w:val="24"/>
        </w:rPr>
        <w:t xml:space="preserve"> training activities (group supervisions, seminars) occur either on Monday or Friday morning, and therefore interns are discouraged from being absent on these days.  If an intern is considering taking three or more days of vacation at any time of the year, he/she should discuss it with the Training Director in advance (before applying for vacation)</w:t>
      </w:r>
    </w:p>
    <w:p w14:paraId="2EFF0080" w14:textId="77777777" w:rsidR="00986987" w:rsidRDefault="00986987" w:rsidP="00B53283">
      <w:pPr>
        <w:rPr>
          <w:szCs w:val="24"/>
        </w:rPr>
      </w:pPr>
    </w:p>
    <w:p w14:paraId="3591EBD0" w14:textId="4A300364" w:rsidR="00B53283" w:rsidRPr="00B53283" w:rsidRDefault="00B53283" w:rsidP="00B53283">
      <w:pPr>
        <w:rPr>
          <w:szCs w:val="24"/>
        </w:rPr>
      </w:pPr>
      <w:r w:rsidRPr="00B53283">
        <w:rPr>
          <w:szCs w:val="24"/>
        </w:rPr>
        <w:t xml:space="preserve">. </w:t>
      </w:r>
    </w:p>
    <w:p w14:paraId="3A1047C8" w14:textId="77777777" w:rsidR="00B53283" w:rsidRPr="00B53283" w:rsidRDefault="00B53283" w:rsidP="00B53283">
      <w:pPr>
        <w:rPr>
          <w:b/>
          <w:szCs w:val="24"/>
        </w:rPr>
      </w:pPr>
    </w:p>
    <w:p w14:paraId="1D9E867F" w14:textId="77777777" w:rsidR="00B53283" w:rsidRPr="00B53283" w:rsidRDefault="00B53283" w:rsidP="008D75CE">
      <w:pPr>
        <w:pStyle w:val="Heading3"/>
      </w:pPr>
      <w:bookmarkStart w:id="62" w:name="_Toc6142494"/>
      <w:r w:rsidRPr="00B53283">
        <w:t>Intern Sick Leave</w:t>
      </w:r>
      <w:bookmarkEnd w:id="62"/>
      <w:r w:rsidRPr="00B53283">
        <w:t xml:space="preserve"> </w:t>
      </w:r>
    </w:p>
    <w:p w14:paraId="659A6A82" w14:textId="77777777" w:rsidR="00B53283" w:rsidRPr="00B53283" w:rsidRDefault="00B53283" w:rsidP="00B53283">
      <w:pPr>
        <w:rPr>
          <w:szCs w:val="24"/>
        </w:rPr>
      </w:pPr>
    </w:p>
    <w:p w14:paraId="6FF4FC27" w14:textId="77777777" w:rsidR="00B53283" w:rsidRPr="00B53283" w:rsidRDefault="00B53283" w:rsidP="00B53283">
      <w:pPr>
        <w:rPr>
          <w:szCs w:val="24"/>
        </w:rPr>
      </w:pPr>
      <w:r w:rsidRPr="00B53283">
        <w:rPr>
          <w:szCs w:val="24"/>
        </w:rPr>
        <w:t>Interns also accrue 1.5 days of sick leave a month (18 days a year). According to University policy, an employee may not use sick leave before it has been earned. Sick leave may be used when the employee is ill or injured and unable to work; for employee medical appointments; or when a member of the employee’s immediate family is seriously ill or dies.</w:t>
      </w:r>
    </w:p>
    <w:p w14:paraId="247A58D5" w14:textId="77777777" w:rsidR="00B53283" w:rsidRPr="00B53283" w:rsidRDefault="00B53283" w:rsidP="00B53283">
      <w:pPr>
        <w:rPr>
          <w:szCs w:val="24"/>
        </w:rPr>
      </w:pPr>
    </w:p>
    <w:p w14:paraId="04AEB62E" w14:textId="77777777" w:rsidR="00B53283" w:rsidRPr="00B53283" w:rsidRDefault="00B53283" w:rsidP="00B53283">
      <w:pPr>
        <w:rPr>
          <w:szCs w:val="24"/>
        </w:rPr>
      </w:pPr>
      <w:r w:rsidRPr="00B53283">
        <w:rPr>
          <w:i/>
          <w:szCs w:val="24"/>
        </w:rPr>
        <w:t>Unplanned sick leave</w:t>
      </w:r>
      <w:r w:rsidRPr="00B53283">
        <w:rPr>
          <w:szCs w:val="24"/>
        </w:rPr>
        <w:t xml:space="preserve">: If an intern gets sick during the week, he/she needs to call the office between 8:30 and 9 am to inform the front desk staff. The front desk staff will take care of rescheduling his/her appointments for that day. Upon their return, they need to apply for sick leave. </w:t>
      </w:r>
    </w:p>
    <w:p w14:paraId="3D8FAB2C" w14:textId="77777777" w:rsidR="00B53283" w:rsidRPr="00B53283" w:rsidRDefault="00B53283" w:rsidP="00B53283">
      <w:pPr>
        <w:rPr>
          <w:szCs w:val="24"/>
        </w:rPr>
      </w:pPr>
    </w:p>
    <w:p w14:paraId="4BA6941F" w14:textId="77777777" w:rsidR="00B53283" w:rsidRPr="00B53283" w:rsidRDefault="00B53283" w:rsidP="00B53283">
      <w:pPr>
        <w:rPr>
          <w:szCs w:val="24"/>
        </w:rPr>
      </w:pPr>
      <w:r w:rsidRPr="00B53283">
        <w:rPr>
          <w:i/>
          <w:szCs w:val="24"/>
        </w:rPr>
        <w:t>Planned sick leave</w:t>
      </w:r>
      <w:r w:rsidRPr="00B53283">
        <w:rPr>
          <w:szCs w:val="24"/>
        </w:rPr>
        <w:t xml:space="preserve">: Interns may plan their sick leave for medical appointments in advance. In these </w:t>
      </w:r>
      <w:proofErr w:type="gramStart"/>
      <w:r w:rsidRPr="00B53283">
        <w:rPr>
          <w:szCs w:val="24"/>
        </w:rPr>
        <w:t>situations</w:t>
      </w:r>
      <w:proofErr w:type="gramEnd"/>
      <w:r w:rsidRPr="00B53283">
        <w:rPr>
          <w:szCs w:val="24"/>
        </w:rPr>
        <w:t xml:space="preserve"> it is an intern’s responsibility to inform/reschedule their clients and other activities as necessary. If they plan to be away for three or more days, they must discuss it with the Training Director before applying for sick leave. </w:t>
      </w:r>
    </w:p>
    <w:p w14:paraId="508D3AA2" w14:textId="77777777" w:rsidR="00B53283" w:rsidRPr="00B53283" w:rsidRDefault="00B53283" w:rsidP="00B53283">
      <w:pPr>
        <w:jc w:val="center"/>
        <w:rPr>
          <w:szCs w:val="24"/>
        </w:rPr>
      </w:pPr>
    </w:p>
    <w:p w14:paraId="7BC41BB2" w14:textId="66DB884D" w:rsidR="00785C33" w:rsidRPr="001677A8" w:rsidRDefault="00B53283" w:rsidP="001677A8">
      <w:pPr>
        <w:jc w:val="center"/>
        <w:rPr>
          <w:szCs w:val="24"/>
        </w:rPr>
      </w:pPr>
      <w:r w:rsidRPr="00B53283">
        <w:rPr>
          <w:szCs w:val="24"/>
        </w:rPr>
        <w:t xml:space="preserve">To read more about this policy, please visit the WVU website: </w:t>
      </w:r>
    </w:p>
    <w:p w14:paraId="3DBF7137" w14:textId="77A94C58" w:rsidR="001677A8" w:rsidRPr="009B0B4E" w:rsidRDefault="00547BB4" w:rsidP="009B0B4E">
      <w:pPr>
        <w:jc w:val="cente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64" w:history="1">
        <w:r w:rsidR="009B0B4E" w:rsidRPr="009B0B4E">
          <w:rPr>
            <w:rStyle w:val="Hyperlink"/>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https://talentandculture.wvu.edu/policies-forms-and-resources/hr-policies/sick-leave</w:t>
        </w:r>
      </w:hyperlink>
    </w:p>
    <w:p w14:paraId="3C914A40" w14:textId="77777777" w:rsidR="009B0B4E" w:rsidRDefault="009B0B4E" w:rsidP="009B0B4E">
      <w:pPr>
        <w:jc w:val="center"/>
      </w:pPr>
    </w:p>
    <w:p w14:paraId="20A86D70" w14:textId="77777777" w:rsidR="005B009B" w:rsidRDefault="005B009B" w:rsidP="005B009B">
      <w:pPr>
        <w:pStyle w:val="Heading3"/>
      </w:pPr>
      <w:bookmarkStart w:id="63" w:name="_Toc6142495"/>
      <w:r>
        <w:t>Parental Leave</w:t>
      </w:r>
      <w:bookmarkEnd w:id="63"/>
    </w:p>
    <w:p w14:paraId="1BE2D353" w14:textId="79F20AA5" w:rsidR="009B0B4E" w:rsidRDefault="005B009B" w:rsidP="009B0B4E">
      <w:pPr>
        <w:shd w:val="clear" w:color="auto" w:fill="FFFFFF"/>
        <w:spacing w:before="100" w:beforeAutospacing="1" w:after="100" w:afterAutospacing="1"/>
        <w:textAlignment w:val="baseline"/>
        <w:rPr>
          <w:color w:val="2C2A29"/>
          <w:szCs w:val="24"/>
        </w:rPr>
      </w:pPr>
      <w:r w:rsidRPr="009B0B4E">
        <w:rPr>
          <w:color w:val="2C2A29"/>
          <w:szCs w:val="24"/>
        </w:rPr>
        <w:t>West Virginia University adheres to the requirements of the West Virginia state Parental Leave Act. Parental Leave provides interns up to 12 weeks of unpaid family leave during a twelve-month period following exhaustion of all their annual leave</w:t>
      </w:r>
      <w:r w:rsidR="009B0B4E" w:rsidRPr="009B0B4E">
        <w:rPr>
          <w:color w:val="2C2A29"/>
          <w:szCs w:val="24"/>
        </w:rPr>
        <w:t>. To</w:t>
      </w:r>
      <w:r w:rsidRPr="009B0B4E">
        <w:rPr>
          <w:color w:val="2C2A29"/>
          <w:szCs w:val="24"/>
        </w:rPr>
        <w:t xml:space="preserve"> meet eligibility requirements for Parental Leave,</w:t>
      </w:r>
      <w:r w:rsidR="00EC5716" w:rsidRPr="009B0B4E">
        <w:rPr>
          <w:color w:val="2C2A29"/>
          <w:szCs w:val="24"/>
        </w:rPr>
        <w:t xml:space="preserve"> interns</w:t>
      </w:r>
      <w:r w:rsidRPr="009B0B4E">
        <w:rPr>
          <w:color w:val="2C2A29"/>
          <w:szCs w:val="24"/>
        </w:rPr>
        <w:t xml:space="preserve"> must have been hired and worked at least 12 consecutive weeks. </w:t>
      </w:r>
    </w:p>
    <w:p w14:paraId="50CD5700" w14:textId="754C4693" w:rsidR="009B0B4E" w:rsidRDefault="009B0B4E" w:rsidP="009B0B4E">
      <w:pPr>
        <w:rPr>
          <w:color w:val="000000"/>
          <w:szCs w:val="24"/>
          <w:shd w:val="clear" w:color="auto" w:fill="FFFFFF"/>
        </w:rPr>
      </w:pPr>
      <w:r>
        <w:rPr>
          <w:color w:val="000000"/>
          <w:szCs w:val="24"/>
          <w:shd w:val="clear" w:color="auto" w:fill="FFFFFF"/>
        </w:rPr>
        <w:t>Given the uniqueness of the one-year appointment of the internship program, combined with requirements for a specific completed number of direct service and general working hours, every effort is made to assist interns wishing to take </w:t>
      </w:r>
      <w:r>
        <w:rPr>
          <w:color w:val="000000"/>
          <w:szCs w:val="24"/>
        </w:rPr>
        <w:t>parental</w:t>
      </w:r>
      <w:r>
        <w:rPr>
          <w:color w:val="000000"/>
          <w:szCs w:val="24"/>
          <w:shd w:val="clear" w:color="auto" w:fill="FFFFFF"/>
        </w:rPr>
        <w:t> </w:t>
      </w:r>
      <w:r>
        <w:rPr>
          <w:color w:val="000000"/>
          <w:szCs w:val="24"/>
        </w:rPr>
        <w:t>leave</w:t>
      </w:r>
      <w:r>
        <w:rPr>
          <w:color w:val="000000"/>
          <w:szCs w:val="24"/>
          <w:shd w:val="clear" w:color="auto" w:fill="FFFFFF"/>
        </w:rPr>
        <w:t> to still meet the requirements of the internship program without having to extend their time at CCPPS; however, if this cannot be accommodated, an intern’s time at CCPPS may be extended to satisfy the hours requirements of the internship program. In the service of this, a specific schedule will be agreed upon between the intern, CCPPS staff, and WVU’s Talent and Culture division on a case-by-case basis.</w:t>
      </w:r>
    </w:p>
    <w:p w14:paraId="0A3C716A" w14:textId="77777777" w:rsidR="009B0B4E" w:rsidRDefault="009B0B4E" w:rsidP="009B0B4E">
      <w:pPr>
        <w:rPr>
          <w:szCs w:val="24"/>
        </w:rPr>
      </w:pPr>
    </w:p>
    <w:p w14:paraId="4E049C41" w14:textId="77777777" w:rsidR="009B0B4E" w:rsidRDefault="009B0B4E" w:rsidP="009B0B4E">
      <w:pPr>
        <w:shd w:val="clear" w:color="auto" w:fill="FFFFFF"/>
        <w:jc w:val="center"/>
        <w:textAlignment w:val="baseline"/>
        <w:rPr>
          <w:color w:val="4F81BD" w:themeColor="accent1"/>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2C2A29"/>
          <w:szCs w:val="24"/>
        </w:rPr>
        <w:t>To read more about this policy, please visit the WVU website:</w:t>
      </w:r>
      <w:r w:rsidRPr="009B0B4E">
        <w:rPr>
          <w:color w:val="4F81BD" w:themeColor="accent1"/>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74D6451B" w14:textId="698C7F82" w:rsidR="005B009B" w:rsidRPr="009B0B4E" w:rsidRDefault="00547BB4" w:rsidP="009B0B4E">
      <w:pPr>
        <w:shd w:val="clear" w:color="auto" w:fill="FFFFFF"/>
        <w:jc w:val="center"/>
        <w:textAlignment w:val="baseline"/>
        <w:rPr>
          <w:color w:val="4F81BD" w:themeColor="accent1"/>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w:history="1">
        <w:r w:rsidR="009B0B4E" w:rsidRPr="009B0B4E">
          <w:rPr>
            <w:rStyle w:val="Hyperlink"/>
            <w:color w:val="4F81BD" w:themeColor="accent1"/>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https://talenta ndculture.wvu.edu/benefits-and-compensation/medical-management/parental-leave</w:t>
        </w:r>
      </w:hyperlink>
      <w:r w:rsidR="009B0B4E" w:rsidRPr="009B0B4E">
        <w:rPr>
          <w:color w:val="4F81BD" w:themeColor="accent1"/>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2CE87C3B" w14:textId="787B2D23" w:rsidR="00263B15" w:rsidRPr="004D5006" w:rsidRDefault="00263B15" w:rsidP="005B009B">
      <w:pPr>
        <w:pStyle w:val="Heading3"/>
        <w:rPr>
          <w:color w:val="000000" w:themeColor="text1"/>
          <w:sz w:val="26"/>
          <w:szCs w:val="26"/>
        </w:rPr>
      </w:pPr>
      <w:r>
        <w:br w:type="page"/>
      </w:r>
    </w:p>
    <w:p w14:paraId="2D80A15C" w14:textId="03C32A26" w:rsidR="009311C8" w:rsidRDefault="009311C8" w:rsidP="001677A8">
      <w:pPr>
        <w:pStyle w:val="Heading2"/>
      </w:pPr>
    </w:p>
    <w:p w14:paraId="5D213261" w14:textId="5266A42B" w:rsidR="009311C8" w:rsidRDefault="009311C8" w:rsidP="001677A8">
      <w:pPr>
        <w:pStyle w:val="Heading2"/>
      </w:pPr>
      <w:bookmarkStart w:id="64" w:name="_Toc6142496"/>
      <w:r>
        <w:t>MISCELLANEOUS</w:t>
      </w:r>
      <w:bookmarkEnd w:id="64"/>
    </w:p>
    <w:p w14:paraId="4682DBFB" w14:textId="24153EF6" w:rsidR="00986987" w:rsidRPr="001D6646" w:rsidRDefault="001C657A" w:rsidP="001D6646">
      <w:pPr>
        <w:pStyle w:val="Heading3"/>
      </w:pPr>
      <w:bookmarkStart w:id="65" w:name="_Toc6142497"/>
      <w:r>
        <w:t>Supervision Contract a</w:t>
      </w:r>
      <w:r w:rsidRPr="0017692D">
        <w:t>nd Informed Consent</w:t>
      </w:r>
      <w:bookmarkEnd w:id="65"/>
    </w:p>
    <w:p w14:paraId="253E153C" w14:textId="77777777" w:rsidR="00986987" w:rsidRPr="003C6F98" w:rsidRDefault="00986987" w:rsidP="00986987">
      <w:pPr>
        <w:jc w:val="center"/>
        <w:rPr>
          <w:b/>
          <w:sz w:val="28"/>
          <w:szCs w:val="28"/>
        </w:rPr>
      </w:pPr>
    </w:p>
    <w:p w14:paraId="59C16B99" w14:textId="77777777" w:rsidR="00986987" w:rsidRPr="003C6F98" w:rsidRDefault="00986987" w:rsidP="00986987">
      <w:pPr>
        <w:rPr>
          <w:szCs w:val="24"/>
        </w:rPr>
      </w:pPr>
      <w:r w:rsidRPr="003C6F98">
        <w:rPr>
          <w:szCs w:val="24"/>
        </w:rPr>
        <w:t>Your clinical supervisor is an experienced person with advanced training who is responsible for overseeing your clinical work and ensuring its quality.  Clinical supervision focuses on the services you provide to clients and includes areas such as client welfare, the therapeutic relationship, assessment, diagnosis, clinical interventions, prognosis, appropriate referral techniques, and occasionally advocating for your client with other agencies within WVU or in the community.  This is accomplished through a set of supervisory activities that include consultation, training and instruction, and evaluation.</w:t>
      </w:r>
    </w:p>
    <w:p w14:paraId="6C49AD63" w14:textId="77777777" w:rsidR="00986987" w:rsidRPr="003C6F98" w:rsidRDefault="00986987" w:rsidP="00986987">
      <w:pPr>
        <w:rPr>
          <w:b/>
          <w:szCs w:val="24"/>
        </w:rPr>
      </w:pPr>
    </w:p>
    <w:p w14:paraId="618DA2E1" w14:textId="77777777" w:rsidR="00986987" w:rsidRPr="003C6F98" w:rsidRDefault="00986987" w:rsidP="00F77AB7">
      <w:pPr>
        <w:pStyle w:val="ListParagraph"/>
        <w:numPr>
          <w:ilvl w:val="0"/>
          <w:numId w:val="17"/>
        </w:numPr>
        <w:spacing w:after="160" w:line="259" w:lineRule="auto"/>
        <w:rPr>
          <w:b/>
          <w:szCs w:val="24"/>
        </w:rPr>
      </w:pPr>
      <w:r w:rsidRPr="003C6F98">
        <w:rPr>
          <w:b/>
          <w:szCs w:val="24"/>
        </w:rPr>
        <w:t>Purpose, Goals, and Objectives of Clinical Supervision</w:t>
      </w:r>
    </w:p>
    <w:p w14:paraId="11AE6B95" w14:textId="77777777" w:rsidR="00986987" w:rsidRDefault="00986987" w:rsidP="00986987">
      <w:pPr>
        <w:pStyle w:val="ListParagraph"/>
        <w:ind w:left="1080"/>
        <w:rPr>
          <w:szCs w:val="24"/>
        </w:rPr>
      </w:pPr>
    </w:p>
    <w:p w14:paraId="6B61DE6F" w14:textId="77777777" w:rsidR="00986987" w:rsidRDefault="00986987" w:rsidP="00F77AB7">
      <w:pPr>
        <w:pStyle w:val="ListParagraph"/>
        <w:numPr>
          <w:ilvl w:val="0"/>
          <w:numId w:val="18"/>
        </w:numPr>
        <w:spacing w:after="160" w:line="259" w:lineRule="auto"/>
        <w:rPr>
          <w:szCs w:val="24"/>
        </w:rPr>
      </w:pPr>
      <w:r w:rsidRPr="003C6F98">
        <w:rPr>
          <w:szCs w:val="24"/>
        </w:rPr>
        <w:t>To monitor and ensure the welfare of clients seen by the supervisee</w:t>
      </w:r>
    </w:p>
    <w:p w14:paraId="249F4814" w14:textId="77777777" w:rsidR="00986987" w:rsidRDefault="00986987" w:rsidP="00F77AB7">
      <w:pPr>
        <w:pStyle w:val="ListParagraph"/>
        <w:numPr>
          <w:ilvl w:val="0"/>
          <w:numId w:val="18"/>
        </w:numPr>
        <w:spacing w:after="160" w:line="259" w:lineRule="auto"/>
        <w:rPr>
          <w:szCs w:val="24"/>
        </w:rPr>
      </w:pPr>
      <w:r w:rsidRPr="003C6F98">
        <w:rPr>
          <w:szCs w:val="24"/>
        </w:rPr>
        <w:t>To structure the activities of the supervisee to ensure they provide competent services</w:t>
      </w:r>
    </w:p>
    <w:p w14:paraId="0D9CF592" w14:textId="77777777" w:rsidR="00986987" w:rsidRDefault="00986987" w:rsidP="00F77AB7">
      <w:pPr>
        <w:pStyle w:val="ListParagraph"/>
        <w:numPr>
          <w:ilvl w:val="0"/>
          <w:numId w:val="18"/>
        </w:numPr>
        <w:spacing w:after="160" w:line="259" w:lineRule="auto"/>
        <w:rPr>
          <w:szCs w:val="24"/>
        </w:rPr>
      </w:pPr>
      <w:r w:rsidRPr="003C6F98">
        <w:rPr>
          <w:szCs w:val="24"/>
        </w:rPr>
        <w:t xml:space="preserve">To ensure that the unlicensed provider functions </w:t>
      </w:r>
      <w:r>
        <w:rPr>
          <w:szCs w:val="24"/>
        </w:rPr>
        <w:t>within their level of competence.</w:t>
      </w:r>
    </w:p>
    <w:p w14:paraId="59858E65" w14:textId="77777777" w:rsidR="00986987" w:rsidRDefault="00986987" w:rsidP="00F77AB7">
      <w:pPr>
        <w:pStyle w:val="ListParagraph"/>
        <w:numPr>
          <w:ilvl w:val="0"/>
          <w:numId w:val="18"/>
        </w:numPr>
        <w:spacing w:after="160" w:line="259" w:lineRule="auto"/>
        <w:rPr>
          <w:szCs w:val="24"/>
        </w:rPr>
      </w:pPr>
      <w:r w:rsidRPr="003C6F98">
        <w:rPr>
          <w:szCs w:val="24"/>
        </w:rPr>
        <w:t>To facilitate the supervisee’s professional and personal development</w:t>
      </w:r>
    </w:p>
    <w:p w14:paraId="73B4A6E8" w14:textId="77777777" w:rsidR="00986987" w:rsidRDefault="00986987" w:rsidP="00F77AB7">
      <w:pPr>
        <w:pStyle w:val="ListParagraph"/>
        <w:numPr>
          <w:ilvl w:val="0"/>
          <w:numId w:val="18"/>
        </w:numPr>
        <w:spacing w:after="160" w:line="259" w:lineRule="auto"/>
        <w:rPr>
          <w:szCs w:val="24"/>
        </w:rPr>
      </w:pPr>
      <w:r w:rsidRPr="003C6F98">
        <w:rPr>
          <w:szCs w:val="24"/>
        </w:rPr>
        <w:t>To promote accountability</w:t>
      </w:r>
    </w:p>
    <w:p w14:paraId="747419E6" w14:textId="77777777" w:rsidR="00986987" w:rsidRDefault="00986987" w:rsidP="00F77AB7">
      <w:pPr>
        <w:pStyle w:val="ListParagraph"/>
        <w:numPr>
          <w:ilvl w:val="0"/>
          <w:numId w:val="18"/>
        </w:numPr>
        <w:spacing w:after="160" w:line="259" w:lineRule="auto"/>
        <w:rPr>
          <w:szCs w:val="24"/>
        </w:rPr>
      </w:pPr>
      <w:r w:rsidRPr="003C6F98">
        <w:rPr>
          <w:szCs w:val="24"/>
        </w:rPr>
        <w:t>To fulfill academic/departmental requirements for the supervisee’s training</w:t>
      </w:r>
    </w:p>
    <w:p w14:paraId="25128411" w14:textId="77777777" w:rsidR="00986987" w:rsidRPr="003C6F98" w:rsidRDefault="00986987" w:rsidP="00986987">
      <w:pPr>
        <w:pStyle w:val="ListParagraph"/>
        <w:rPr>
          <w:b/>
          <w:szCs w:val="24"/>
        </w:rPr>
      </w:pPr>
    </w:p>
    <w:p w14:paraId="52614F39" w14:textId="77777777" w:rsidR="00986987" w:rsidRPr="003C6F98" w:rsidRDefault="00986987" w:rsidP="00F77AB7">
      <w:pPr>
        <w:pStyle w:val="ListParagraph"/>
        <w:numPr>
          <w:ilvl w:val="0"/>
          <w:numId w:val="17"/>
        </w:numPr>
        <w:spacing w:after="160" w:line="259" w:lineRule="auto"/>
        <w:rPr>
          <w:b/>
          <w:szCs w:val="24"/>
        </w:rPr>
      </w:pPr>
      <w:r w:rsidRPr="003C6F98">
        <w:rPr>
          <w:b/>
          <w:szCs w:val="24"/>
        </w:rPr>
        <w:t>Context of Services</w:t>
      </w:r>
    </w:p>
    <w:p w14:paraId="7A292FBF" w14:textId="77777777" w:rsidR="00986987" w:rsidRDefault="00986987" w:rsidP="00986987">
      <w:pPr>
        <w:pStyle w:val="ListParagraph"/>
        <w:rPr>
          <w:szCs w:val="24"/>
        </w:rPr>
      </w:pPr>
    </w:p>
    <w:p w14:paraId="19199DC3" w14:textId="77777777" w:rsidR="00986987" w:rsidRDefault="00986987" w:rsidP="00F77AB7">
      <w:pPr>
        <w:pStyle w:val="ListParagraph"/>
        <w:numPr>
          <w:ilvl w:val="0"/>
          <w:numId w:val="19"/>
        </w:numPr>
        <w:spacing w:after="160" w:line="259" w:lineRule="auto"/>
        <w:rPr>
          <w:szCs w:val="24"/>
        </w:rPr>
      </w:pPr>
      <w:r w:rsidRPr="003C6F98">
        <w:rPr>
          <w:szCs w:val="24"/>
        </w:rPr>
        <w:t>Supervision will concern clients seen at the Carruth Center for Psychological and Psychiatric</w:t>
      </w:r>
      <w:r>
        <w:rPr>
          <w:szCs w:val="24"/>
        </w:rPr>
        <w:t xml:space="preserve"> </w:t>
      </w:r>
      <w:r w:rsidRPr="003C6F98">
        <w:rPr>
          <w:szCs w:val="24"/>
        </w:rPr>
        <w:t>Services (CCPPS).</w:t>
      </w:r>
    </w:p>
    <w:p w14:paraId="06C6008F" w14:textId="77777777" w:rsidR="00986987" w:rsidRDefault="00986987" w:rsidP="00F77AB7">
      <w:pPr>
        <w:pStyle w:val="ListParagraph"/>
        <w:numPr>
          <w:ilvl w:val="0"/>
          <w:numId w:val="19"/>
        </w:numPr>
        <w:spacing w:after="160" w:line="259" w:lineRule="auto"/>
        <w:rPr>
          <w:szCs w:val="24"/>
        </w:rPr>
      </w:pPr>
      <w:r w:rsidRPr="003C6F98">
        <w:rPr>
          <w:szCs w:val="24"/>
        </w:rPr>
        <w:t xml:space="preserve">Interns receive three hours of individual supervision: two </w:t>
      </w:r>
      <w:r>
        <w:rPr>
          <w:szCs w:val="24"/>
        </w:rPr>
        <w:t xml:space="preserve">hours with a primary supervisor, </w:t>
      </w:r>
      <w:r w:rsidRPr="003C6F98">
        <w:rPr>
          <w:szCs w:val="24"/>
        </w:rPr>
        <w:t xml:space="preserve">one hour with a secondary supervisor. </w:t>
      </w:r>
      <w:r>
        <w:rPr>
          <w:szCs w:val="24"/>
        </w:rPr>
        <w:t xml:space="preserve">Doctorate </w:t>
      </w:r>
      <w:r w:rsidRPr="003C6F98">
        <w:rPr>
          <w:szCs w:val="24"/>
        </w:rPr>
        <w:t>Graduate Assistants and Practicum students (GA/</w:t>
      </w:r>
      <w:proofErr w:type="spellStart"/>
      <w:r w:rsidRPr="003C6F98">
        <w:rPr>
          <w:szCs w:val="24"/>
        </w:rPr>
        <w:t>Prac</w:t>
      </w:r>
      <w:proofErr w:type="spellEnd"/>
      <w:r w:rsidRPr="003C6F98">
        <w:rPr>
          <w:szCs w:val="24"/>
        </w:rPr>
        <w:t>) receive two hours of supervision: one hour each from prim</w:t>
      </w:r>
      <w:r>
        <w:rPr>
          <w:szCs w:val="24"/>
        </w:rPr>
        <w:t>ary and secondary supervisors. Master students receive one hour of individual supervision.</w:t>
      </w:r>
    </w:p>
    <w:p w14:paraId="751022B2" w14:textId="77777777" w:rsidR="00986987" w:rsidRDefault="00986987" w:rsidP="00F77AB7">
      <w:pPr>
        <w:pStyle w:val="ListParagraph"/>
        <w:numPr>
          <w:ilvl w:val="0"/>
          <w:numId w:val="19"/>
        </w:numPr>
        <w:spacing w:after="160" w:line="259" w:lineRule="auto"/>
        <w:rPr>
          <w:szCs w:val="24"/>
        </w:rPr>
      </w:pPr>
      <w:r w:rsidRPr="003C6F98">
        <w:rPr>
          <w:szCs w:val="24"/>
        </w:rPr>
        <w:t>Regularly scheduled supervision times will be established at the start of each semester by</w:t>
      </w:r>
      <w:r>
        <w:rPr>
          <w:szCs w:val="24"/>
        </w:rPr>
        <w:t xml:space="preserve"> </w:t>
      </w:r>
      <w:r w:rsidRPr="003C6F98">
        <w:rPr>
          <w:szCs w:val="24"/>
        </w:rPr>
        <w:t xml:space="preserve">mutual arrangement between supervisee and supervisor. Occasionally a regular time will have to be missed, but arrangements to make up missed supervision sessions should be made whenever possible. It is the responsibility of the person canceling a supervision session to make every effort to find an alternative time to meet.  </w:t>
      </w:r>
    </w:p>
    <w:p w14:paraId="07100213" w14:textId="77777777" w:rsidR="00986987" w:rsidRDefault="00986987" w:rsidP="00F77AB7">
      <w:pPr>
        <w:pStyle w:val="ListParagraph"/>
        <w:numPr>
          <w:ilvl w:val="0"/>
          <w:numId w:val="19"/>
        </w:numPr>
        <w:spacing w:after="160" w:line="259" w:lineRule="auto"/>
        <w:rPr>
          <w:szCs w:val="24"/>
        </w:rPr>
      </w:pPr>
      <w:r w:rsidRPr="003C6F98">
        <w:rPr>
          <w:szCs w:val="24"/>
        </w:rPr>
        <w:t>The absolute minimum requirement for face-to-face supervision hours during the semester are:</w:t>
      </w:r>
      <w:r>
        <w:rPr>
          <w:szCs w:val="24"/>
        </w:rPr>
        <w:t xml:space="preserve"> </w:t>
      </w:r>
      <w:r w:rsidRPr="003C6F98">
        <w:rPr>
          <w:szCs w:val="24"/>
        </w:rPr>
        <w:t>24 hours with primary supervisor for interns; 12 hours for Intern’s secondary supervisor and GA/</w:t>
      </w:r>
      <w:proofErr w:type="spellStart"/>
      <w:r w:rsidRPr="003C6F98">
        <w:rPr>
          <w:szCs w:val="24"/>
        </w:rPr>
        <w:t>Prac</w:t>
      </w:r>
      <w:proofErr w:type="spellEnd"/>
      <w:r w:rsidRPr="003C6F98">
        <w:rPr>
          <w:szCs w:val="24"/>
        </w:rPr>
        <w:t xml:space="preserve"> </w:t>
      </w:r>
      <w:r>
        <w:rPr>
          <w:szCs w:val="24"/>
        </w:rPr>
        <w:t xml:space="preserve">and </w:t>
      </w:r>
      <w:r w:rsidRPr="003C6F98">
        <w:rPr>
          <w:szCs w:val="24"/>
        </w:rPr>
        <w:t>with each supervisor.</w:t>
      </w:r>
    </w:p>
    <w:p w14:paraId="0C2C4CAD" w14:textId="77777777" w:rsidR="00986987" w:rsidRPr="003C6F98" w:rsidRDefault="00986987" w:rsidP="00F77AB7">
      <w:pPr>
        <w:pStyle w:val="ListParagraph"/>
        <w:numPr>
          <w:ilvl w:val="0"/>
          <w:numId w:val="19"/>
        </w:numPr>
        <w:spacing w:after="160" w:line="259" w:lineRule="auto"/>
        <w:rPr>
          <w:szCs w:val="24"/>
        </w:rPr>
      </w:pPr>
      <w:r w:rsidRPr="003C6F98">
        <w:rPr>
          <w:szCs w:val="24"/>
        </w:rPr>
        <w:t>Supervisors are also expected to be available on an as-needed basis for consultation between</w:t>
      </w:r>
      <w:r>
        <w:rPr>
          <w:szCs w:val="24"/>
        </w:rPr>
        <w:t xml:space="preserve"> </w:t>
      </w:r>
      <w:r w:rsidRPr="003C6F98">
        <w:rPr>
          <w:szCs w:val="24"/>
        </w:rPr>
        <w:t>regularly scheduled meeting times.</w:t>
      </w:r>
    </w:p>
    <w:p w14:paraId="1A863E0D" w14:textId="6D533D66" w:rsidR="00986987" w:rsidRDefault="00986987" w:rsidP="001D6646">
      <w:pPr>
        <w:ind w:left="720"/>
        <w:rPr>
          <w:szCs w:val="24"/>
        </w:rPr>
      </w:pPr>
    </w:p>
    <w:p w14:paraId="0863B735" w14:textId="77777777" w:rsidR="001D6646" w:rsidRPr="003C6F98" w:rsidRDefault="001D6646" w:rsidP="00986987">
      <w:pPr>
        <w:rPr>
          <w:szCs w:val="24"/>
        </w:rPr>
      </w:pPr>
    </w:p>
    <w:p w14:paraId="2B072ADA" w14:textId="77777777" w:rsidR="00986987" w:rsidRDefault="00986987" w:rsidP="00F77AB7">
      <w:pPr>
        <w:pStyle w:val="ListParagraph"/>
        <w:numPr>
          <w:ilvl w:val="0"/>
          <w:numId w:val="17"/>
        </w:numPr>
        <w:spacing w:after="160" w:line="259" w:lineRule="auto"/>
        <w:rPr>
          <w:b/>
          <w:szCs w:val="24"/>
        </w:rPr>
      </w:pPr>
      <w:r w:rsidRPr="003C6F98">
        <w:rPr>
          <w:b/>
          <w:szCs w:val="24"/>
        </w:rPr>
        <w:t>Method of Evaluation</w:t>
      </w:r>
    </w:p>
    <w:p w14:paraId="4D03B487" w14:textId="77777777" w:rsidR="00986987" w:rsidRPr="003C6F98" w:rsidRDefault="00986987" w:rsidP="00986987">
      <w:pPr>
        <w:pStyle w:val="ListParagraph"/>
        <w:ind w:left="360"/>
        <w:rPr>
          <w:b/>
          <w:szCs w:val="24"/>
        </w:rPr>
      </w:pPr>
    </w:p>
    <w:p w14:paraId="223175E3" w14:textId="77777777" w:rsidR="00986987" w:rsidRDefault="00986987" w:rsidP="00F77AB7">
      <w:pPr>
        <w:pStyle w:val="ListParagraph"/>
        <w:numPr>
          <w:ilvl w:val="0"/>
          <w:numId w:val="20"/>
        </w:numPr>
        <w:spacing w:after="160" w:line="259" w:lineRule="auto"/>
        <w:rPr>
          <w:szCs w:val="24"/>
        </w:rPr>
      </w:pPr>
      <w:r w:rsidRPr="003C6F98">
        <w:rPr>
          <w:szCs w:val="24"/>
        </w:rPr>
        <w:t>Feedback will be provided to the supervisee during each session (formative evaluation).</w:t>
      </w:r>
      <w:r>
        <w:rPr>
          <w:szCs w:val="24"/>
        </w:rPr>
        <w:t xml:space="preserve"> </w:t>
      </w:r>
      <w:r w:rsidRPr="003C6F98">
        <w:rPr>
          <w:szCs w:val="24"/>
        </w:rPr>
        <w:t xml:space="preserve">Specific feedback will focus on the supervisee’s demonstrated clinical skills and clinical documentation. </w:t>
      </w:r>
    </w:p>
    <w:p w14:paraId="5E844CF2" w14:textId="77777777" w:rsidR="00986987" w:rsidRDefault="00986987" w:rsidP="00F77AB7">
      <w:pPr>
        <w:pStyle w:val="ListParagraph"/>
        <w:numPr>
          <w:ilvl w:val="0"/>
          <w:numId w:val="20"/>
        </w:numPr>
        <w:spacing w:after="160" w:line="259" w:lineRule="auto"/>
        <w:rPr>
          <w:szCs w:val="24"/>
        </w:rPr>
      </w:pPr>
      <w:r w:rsidRPr="003C6F98">
        <w:rPr>
          <w:szCs w:val="24"/>
        </w:rPr>
        <w:t xml:space="preserve">Mid-Semester and End-Semester evaluation feedback will be provided. </w:t>
      </w:r>
    </w:p>
    <w:p w14:paraId="1488C4B2" w14:textId="77777777" w:rsidR="00986987" w:rsidRDefault="00986987" w:rsidP="00F77AB7">
      <w:pPr>
        <w:pStyle w:val="ListParagraph"/>
        <w:numPr>
          <w:ilvl w:val="0"/>
          <w:numId w:val="20"/>
        </w:numPr>
        <w:spacing w:after="160" w:line="259" w:lineRule="auto"/>
        <w:rPr>
          <w:szCs w:val="24"/>
        </w:rPr>
      </w:pPr>
      <w:r w:rsidRPr="003C6F98">
        <w:rPr>
          <w:szCs w:val="24"/>
        </w:rPr>
        <w:t xml:space="preserve">A formal written evaluation of the supervisee will be conducted at the end of each semester.   </w:t>
      </w:r>
    </w:p>
    <w:p w14:paraId="5DEE9FE7" w14:textId="77777777" w:rsidR="00986987" w:rsidRPr="003C6F98" w:rsidRDefault="00986987" w:rsidP="00F77AB7">
      <w:pPr>
        <w:pStyle w:val="ListParagraph"/>
        <w:numPr>
          <w:ilvl w:val="0"/>
          <w:numId w:val="20"/>
        </w:numPr>
        <w:spacing w:after="160" w:line="259" w:lineRule="auto"/>
        <w:rPr>
          <w:szCs w:val="24"/>
        </w:rPr>
      </w:pPr>
      <w:r w:rsidRPr="003C6F98">
        <w:rPr>
          <w:szCs w:val="24"/>
        </w:rPr>
        <w:t xml:space="preserve">The supervisee will complete an evaluation of the supervisor at the end of each semester.  </w:t>
      </w:r>
    </w:p>
    <w:p w14:paraId="26794673" w14:textId="77777777" w:rsidR="00986987" w:rsidRPr="003C6F98" w:rsidRDefault="00986987" w:rsidP="00986987">
      <w:pPr>
        <w:rPr>
          <w:szCs w:val="24"/>
        </w:rPr>
      </w:pPr>
    </w:p>
    <w:p w14:paraId="159061FA" w14:textId="77777777" w:rsidR="00986987" w:rsidRPr="003C6F98" w:rsidRDefault="00986987" w:rsidP="00F77AB7">
      <w:pPr>
        <w:pStyle w:val="ListParagraph"/>
        <w:numPr>
          <w:ilvl w:val="0"/>
          <w:numId w:val="17"/>
        </w:numPr>
        <w:spacing w:after="160" w:line="259" w:lineRule="auto"/>
        <w:rPr>
          <w:b/>
          <w:szCs w:val="24"/>
        </w:rPr>
      </w:pPr>
      <w:r w:rsidRPr="003C6F98">
        <w:rPr>
          <w:b/>
          <w:szCs w:val="24"/>
        </w:rPr>
        <w:t>Duties and Responsibilities of Supervisor and Supervisee</w:t>
      </w:r>
    </w:p>
    <w:p w14:paraId="5F0B7023" w14:textId="77777777" w:rsidR="00986987" w:rsidRPr="003C6F98" w:rsidRDefault="00986987" w:rsidP="00986987">
      <w:pPr>
        <w:rPr>
          <w:szCs w:val="24"/>
        </w:rPr>
      </w:pPr>
      <w:r w:rsidRPr="003C6F98">
        <w:rPr>
          <w:szCs w:val="24"/>
        </w:rPr>
        <w:t xml:space="preserve">Your clinical supervisor is legally and ethically responsible, as are you, for the services you provide and the </w:t>
      </w:r>
      <w:proofErr w:type="gramStart"/>
      <w:r w:rsidRPr="003C6F98">
        <w:rPr>
          <w:szCs w:val="24"/>
        </w:rPr>
        <w:t>manner in which</w:t>
      </w:r>
      <w:proofErr w:type="gramEnd"/>
      <w:r w:rsidRPr="003C6F98">
        <w:rPr>
          <w:szCs w:val="24"/>
        </w:rPr>
        <w:t xml:space="preserve"> you conduct yourself.  A supervisor has full responsibility for the supervised work of the supervisee, including assessment, diagnosis, treatment planning, the prescribed course of treatment, all documentation, and discharge planning.  It is therefore your responsibility to keep your supervisor well-informed as to your clinical activities as well as any other interactions with your clients (e.g., encountering them around campus, contacting them via phone or email).  Openness with and trust in your supervisor will enhance your experience of supervision and your professional growth. </w:t>
      </w:r>
    </w:p>
    <w:p w14:paraId="54D9D105" w14:textId="77777777" w:rsidR="00986987" w:rsidRPr="003C6F98" w:rsidRDefault="00986987" w:rsidP="00986987">
      <w:pPr>
        <w:rPr>
          <w:szCs w:val="24"/>
        </w:rPr>
      </w:pPr>
      <w:r w:rsidRPr="003C6F98">
        <w:rPr>
          <w:szCs w:val="24"/>
        </w:rPr>
        <w:t xml:space="preserve">It is your </w:t>
      </w:r>
      <w:r w:rsidRPr="003C6F98">
        <w:rPr>
          <w:b/>
          <w:szCs w:val="24"/>
        </w:rPr>
        <w:t>supervisor’s role</w:t>
      </w:r>
      <w:r w:rsidRPr="003C6F98">
        <w:rPr>
          <w:szCs w:val="24"/>
        </w:rPr>
        <w:t xml:space="preserve"> to do the following:</w:t>
      </w:r>
    </w:p>
    <w:p w14:paraId="433492A5" w14:textId="77777777" w:rsidR="00986987" w:rsidRDefault="00986987" w:rsidP="00F77AB7">
      <w:pPr>
        <w:pStyle w:val="ListParagraph"/>
        <w:numPr>
          <w:ilvl w:val="0"/>
          <w:numId w:val="21"/>
        </w:numPr>
        <w:spacing w:after="160" w:line="259" w:lineRule="auto"/>
        <w:rPr>
          <w:szCs w:val="24"/>
        </w:rPr>
      </w:pPr>
      <w:r w:rsidRPr="003C6F98">
        <w:rPr>
          <w:szCs w:val="24"/>
        </w:rPr>
        <w:t>Provide a location and atmosphere for supervision that is safe enough for supervisees to explore practice issues in their own way</w:t>
      </w:r>
      <w:r>
        <w:rPr>
          <w:szCs w:val="24"/>
        </w:rPr>
        <w:t xml:space="preserve">. </w:t>
      </w:r>
    </w:p>
    <w:p w14:paraId="52EA9803" w14:textId="77777777" w:rsidR="00986987" w:rsidRDefault="00986987" w:rsidP="00F77AB7">
      <w:pPr>
        <w:pStyle w:val="ListParagraph"/>
        <w:numPr>
          <w:ilvl w:val="0"/>
          <w:numId w:val="21"/>
        </w:numPr>
        <w:spacing w:after="160" w:line="259" w:lineRule="auto"/>
        <w:rPr>
          <w:szCs w:val="24"/>
        </w:rPr>
      </w:pPr>
      <w:r w:rsidRPr="003C6F98">
        <w:rPr>
          <w:szCs w:val="24"/>
        </w:rPr>
        <w:t>Review video recordings of supervisee’s therapy sessions regularly and be aware of</w:t>
      </w:r>
      <w:r>
        <w:rPr>
          <w:szCs w:val="24"/>
        </w:rPr>
        <w:t xml:space="preserve"> </w:t>
      </w:r>
      <w:r w:rsidRPr="003C6F98">
        <w:rPr>
          <w:szCs w:val="24"/>
        </w:rPr>
        <w:t>client’s ongoing issues and progress in therapy</w:t>
      </w:r>
      <w:r>
        <w:rPr>
          <w:szCs w:val="24"/>
        </w:rPr>
        <w:t>.</w:t>
      </w:r>
    </w:p>
    <w:p w14:paraId="0CD67D4A" w14:textId="77777777" w:rsidR="00986987" w:rsidRDefault="00986987" w:rsidP="00F77AB7">
      <w:pPr>
        <w:pStyle w:val="ListParagraph"/>
        <w:numPr>
          <w:ilvl w:val="0"/>
          <w:numId w:val="21"/>
        </w:numPr>
        <w:spacing w:after="160" w:line="259" w:lineRule="auto"/>
        <w:rPr>
          <w:szCs w:val="24"/>
        </w:rPr>
      </w:pPr>
      <w:r w:rsidRPr="003C6F98">
        <w:rPr>
          <w:szCs w:val="24"/>
        </w:rPr>
        <w:t>Help the supervisee explore and clarify thoughts and feelings which underlie their practice</w:t>
      </w:r>
      <w:r>
        <w:rPr>
          <w:szCs w:val="24"/>
        </w:rPr>
        <w:t>.</w:t>
      </w:r>
    </w:p>
    <w:p w14:paraId="1B913D54" w14:textId="77777777" w:rsidR="00986987" w:rsidRDefault="00986987" w:rsidP="00F77AB7">
      <w:pPr>
        <w:pStyle w:val="ListParagraph"/>
        <w:numPr>
          <w:ilvl w:val="0"/>
          <w:numId w:val="21"/>
        </w:numPr>
        <w:spacing w:after="160" w:line="259" w:lineRule="auto"/>
        <w:rPr>
          <w:szCs w:val="24"/>
        </w:rPr>
      </w:pPr>
      <w:r w:rsidRPr="003C6F98">
        <w:rPr>
          <w:szCs w:val="24"/>
        </w:rPr>
        <w:t>Assist the supervisee in anchoring interven</w:t>
      </w:r>
      <w:r>
        <w:rPr>
          <w:szCs w:val="24"/>
        </w:rPr>
        <w:t>tions in a theoretical approach.</w:t>
      </w:r>
    </w:p>
    <w:p w14:paraId="2DEA70E5" w14:textId="77777777" w:rsidR="00986987" w:rsidRDefault="00986987" w:rsidP="00F77AB7">
      <w:pPr>
        <w:pStyle w:val="ListParagraph"/>
        <w:numPr>
          <w:ilvl w:val="0"/>
          <w:numId w:val="21"/>
        </w:numPr>
        <w:spacing w:after="160" w:line="259" w:lineRule="auto"/>
        <w:rPr>
          <w:szCs w:val="24"/>
        </w:rPr>
      </w:pPr>
      <w:r w:rsidRPr="003C6F98">
        <w:rPr>
          <w:szCs w:val="24"/>
        </w:rPr>
        <w:t>Help the supervisee become aware of and remedy any professional and/or personal blind</w:t>
      </w:r>
      <w:r>
        <w:rPr>
          <w:szCs w:val="24"/>
        </w:rPr>
        <w:t xml:space="preserve"> </w:t>
      </w:r>
      <w:r w:rsidRPr="003C6F98">
        <w:rPr>
          <w:szCs w:val="24"/>
        </w:rPr>
        <w:t>spots that are affecting the treatment process</w:t>
      </w:r>
      <w:r>
        <w:rPr>
          <w:szCs w:val="24"/>
        </w:rPr>
        <w:t>.</w:t>
      </w:r>
    </w:p>
    <w:p w14:paraId="15F9CF92" w14:textId="77777777" w:rsidR="00986987" w:rsidRDefault="00986987" w:rsidP="00F77AB7">
      <w:pPr>
        <w:pStyle w:val="ListParagraph"/>
        <w:numPr>
          <w:ilvl w:val="0"/>
          <w:numId w:val="21"/>
        </w:numPr>
        <w:spacing w:after="160" w:line="259" w:lineRule="auto"/>
        <w:rPr>
          <w:szCs w:val="24"/>
        </w:rPr>
      </w:pPr>
      <w:r w:rsidRPr="003C6F98">
        <w:rPr>
          <w:szCs w:val="24"/>
        </w:rPr>
        <w:t xml:space="preserve">Bring to the supervisee’s attention personal difficulties of </w:t>
      </w:r>
      <w:r>
        <w:rPr>
          <w:szCs w:val="24"/>
        </w:rPr>
        <w:t xml:space="preserve">the supervisee that may directly </w:t>
      </w:r>
      <w:r w:rsidRPr="003C6F98">
        <w:rPr>
          <w:szCs w:val="24"/>
        </w:rPr>
        <w:t>affect the supervisee’s clinical work and recommend a course of action to address these</w:t>
      </w:r>
      <w:r>
        <w:rPr>
          <w:szCs w:val="24"/>
        </w:rPr>
        <w:t xml:space="preserve"> </w:t>
      </w:r>
      <w:r w:rsidRPr="003C6F98">
        <w:rPr>
          <w:szCs w:val="24"/>
        </w:rPr>
        <w:t>difficulties</w:t>
      </w:r>
      <w:r>
        <w:rPr>
          <w:szCs w:val="24"/>
        </w:rPr>
        <w:t>.</w:t>
      </w:r>
    </w:p>
    <w:p w14:paraId="2B9CC75E" w14:textId="77777777" w:rsidR="00986987" w:rsidRDefault="00986987" w:rsidP="00F77AB7">
      <w:pPr>
        <w:pStyle w:val="ListParagraph"/>
        <w:numPr>
          <w:ilvl w:val="0"/>
          <w:numId w:val="21"/>
        </w:numPr>
        <w:spacing w:after="160" w:line="259" w:lineRule="auto"/>
        <w:rPr>
          <w:szCs w:val="24"/>
        </w:rPr>
      </w:pPr>
      <w:r w:rsidRPr="003C6F98">
        <w:rPr>
          <w:szCs w:val="24"/>
        </w:rPr>
        <w:t>Present and model appropriate interventions.</w:t>
      </w:r>
    </w:p>
    <w:p w14:paraId="389924E2" w14:textId="77777777" w:rsidR="00986987" w:rsidRDefault="00986987" w:rsidP="00F77AB7">
      <w:pPr>
        <w:pStyle w:val="ListParagraph"/>
        <w:numPr>
          <w:ilvl w:val="0"/>
          <w:numId w:val="21"/>
        </w:numPr>
        <w:spacing w:after="160" w:line="259" w:lineRule="auto"/>
        <w:rPr>
          <w:szCs w:val="24"/>
        </w:rPr>
      </w:pPr>
      <w:r w:rsidRPr="003C6F98">
        <w:rPr>
          <w:szCs w:val="24"/>
        </w:rPr>
        <w:t>Sign off on all clinical documentation—triages (if primary super</w:t>
      </w:r>
      <w:r>
        <w:rPr>
          <w:szCs w:val="24"/>
        </w:rPr>
        <w:t xml:space="preserve">visor), intakes, progress notes, </w:t>
      </w:r>
      <w:r w:rsidRPr="003C6F98">
        <w:rPr>
          <w:szCs w:val="24"/>
        </w:rPr>
        <w:t xml:space="preserve">miscellaneous notes, terminations, etc. </w:t>
      </w:r>
    </w:p>
    <w:p w14:paraId="6628D3BB" w14:textId="77777777" w:rsidR="00986987" w:rsidRDefault="00986987" w:rsidP="00F77AB7">
      <w:pPr>
        <w:pStyle w:val="ListParagraph"/>
        <w:numPr>
          <w:ilvl w:val="0"/>
          <w:numId w:val="21"/>
        </w:numPr>
        <w:spacing w:after="160" w:line="259" w:lineRule="auto"/>
        <w:rPr>
          <w:szCs w:val="24"/>
        </w:rPr>
      </w:pPr>
      <w:r w:rsidRPr="003C6F98">
        <w:rPr>
          <w:szCs w:val="24"/>
        </w:rPr>
        <w:t xml:space="preserve">Maintain weekly supervision notes </w:t>
      </w:r>
      <w:r>
        <w:rPr>
          <w:szCs w:val="24"/>
        </w:rPr>
        <w:t>and store in a secure location.</w:t>
      </w:r>
    </w:p>
    <w:p w14:paraId="474FA0C6" w14:textId="77777777" w:rsidR="00986987" w:rsidRDefault="00986987" w:rsidP="00F77AB7">
      <w:pPr>
        <w:pStyle w:val="ListParagraph"/>
        <w:numPr>
          <w:ilvl w:val="0"/>
          <w:numId w:val="21"/>
        </w:numPr>
        <w:spacing w:after="160" w:line="259" w:lineRule="auto"/>
        <w:rPr>
          <w:szCs w:val="24"/>
        </w:rPr>
      </w:pPr>
      <w:r w:rsidRPr="003C6F98">
        <w:rPr>
          <w:szCs w:val="24"/>
        </w:rPr>
        <w:t xml:space="preserve">Provide timely feedback, </w:t>
      </w:r>
      <w:r>
        <w:rPr>
          <w:szCs w:val="24"/>
        </w:rPr>
        <w:t>particularly in areas of concern.</w:t>
      </w:r>
    </w:p>
    <w:p w14:paraId="54D79EB9" w14:textId="77777777" w:rsidR="00986987" w:rsidRDefault="00986987" w:rsidP="00F77AB7">
      <w:pPr>
        <w:pStyle w:val="ListParagraph"/>
        <w:numPr>
          <w:ilvl w:val="0"/>
          <w:numId w:val="21"/>
        </w:numPr>
        <w:spacing w:after="160" w:line="259" w:lineRule="auto"/>
        <w:rPr>
          <w:szCs w:val="24"/>
        </w:rPr>
      </w:pPr>
      <w:r w:rsidRPr="008D18ED">
        <w:rPr>
          <w:szCs w:val="24"/>
        </w:rPr>
        <w:t>Provide access to supervision when supervisor is off-site</w:t>
      </w:r>
      <w:r>
        <w:rPr>
          <w:szCs w:val="24"/>
        </w:rPr>
        <w:t>.</w:t>
      </w:r>
    </w:p>
    <w:p w14:paraId="6EF11464" w14:textId="77777777" w:rsidR="00986987" w:rsidRDefault="00986987" w:rsidP="00F77AB7">
      <w:pPr>
        <w:pStyle w:val="ListParagraph"/>
        <w:numPr>
          <w:ilvl w:val="0"/>
          <w:numId w:val="21"/>
        </w:numPr>
        <w:spacing w:after="160" w:line="259" w:lineRule="auto"/>
        <w:rPr>
          <w:szCs w:val="24"/>
        </w:rPr>
      </w:pPr>
      <w:r w:rsidRPr="008D18ED">
        <w:rPr>
          <w:szCs w:val="24"/>
        </w:rPr>
        <w:t>Intervene if client welfare is at risk</w:t>
      </w:r>
      <w:r>
        <w:rPr>
          <w:szCs w:val="24"/>
        </w:rPr>
        <w:t>.</w:t>
      </w:r>
      <w:r w:rsidRPr="008D18ED">
        <w:rPr>
          <w:szCs w:val="24"/>
        </w:rPr>
        <w:t xml:space="preserve"> </w:t>
      </w:r>
    </w:p>
    <w:p w14:paraId="31A843D4" w14:textId="77777777" w:rsidR="00986987" w:rsidRDefault="00986987" w:rsidP="00F77AB7">
      <w:pPr>
        <w:pStyle w:val="ListParagraph"/>
        <w:numPr>
          <w:ilvl w:val="0"/>
          <w:numId w:val="21"/>
        </w:numPr>
        <w:spacing w:after="160" w:line="259" w:lineRule="auto"/>
        <w:rPr>
          <w:szCs w:val="24"/>
        </w:rPr>
      </w:pPr>
      <w:r w:rsidRPr="008D18ED">
        <w:rPr>
          <w:szCs w:val="24"/>
        </w:rPr>
        <w:t>Model ethical behavior and ensure that ethical guidelines are upheld</w:t>
      </w:r>
      <w:r>
        <w:rPr>
          <w:szCs w:val="24"/>
        </w:rPr>
        <w:t>.</w:t>
      </w:r>
    </w:p>
    <w:p w14:paraId="1F3EED77" w14:textId="77777777" w:rsidR="00986987" w:rsidRPr="008D18ED" w:rsidRDefault="00986987" w:rsidP="00F77AB7">
      <w:pPr>
        <w:pStyle w:val="ListParagraph"/>
        <w:numPr>
          <w:ilvl w:val="0"/>
          <w:numId w:val="21"/>
        </w:numPr>
        <w:spacing w:after="160" w:line="259" w:lineRule="auto"/>
        <w:rPr>
          <w:szCs w:val="24"/>
        </w:rPr>
      </w:pPr>
      <w:r w:rsidRPr="008D18ED">
        <w:rPr>
          <w:szCs w:val="24"/>
        </w:rPr>
        <w:t>Conduct activities in accordance with CCPPS Policy and Procedures, HIPAA requirements,</w:t>
      </w:r>
      <w:r>
        <w:rPr>
          <w:szCs w:val="24"/>
        </w:rPr>
        <w:t xml:space="preserve"> </w:t>
      </w:r>
      <w:r w:rsidRPr="008D18ED">
        <w:rPr>
          <w:szCs w:val="24"/>
        </w:rPr>
        <w:t xml:space="preserve">APA ethics code and related WV state statutes. </w:t>
      </w:r>
      <w:r w:rsidRPr="008D18ED">
        <w:rPr>
          <w:szCs w:val="24"/>
        </w:rPr>
        <w:tab/>
      </w:r>
    </w:p>
    <w:p w14:paraId="4C28B2B7" w14:textId="77777777" w:rsidR="00986987" w:rsidRPr="003C6F98" w:rsidRDefault="00986987" w:rsidP="00986987">
      <w:pPr>
        <w:rPr>
          <w:szCs w:val="24"/>
        </w:rPr>
      </w:pPr>
      <w:r w:rsidRPr="003C6F98">
        <w:rPr>
          <w:szCs w:val="24"/>
        </w:rPr>
        <w:t xml:space="preserve">It is your </w:t>
      </w:r>
      <w:r w:rsidRPr="008D18ED">
        <w:rPr>
          <w:b/>
          <w:szCs w:val="24"/>
        </w:rPr>
        <w:t>role as supervisee</w:t>
      </w:r>
      <w:r w:rsidRPr="003C6F98">
        <w:rPr>
          <w:szCs w:val="24"/>
        </w:rPr>
        <w:t xml:space="preserve"> to do the following:</w:t>
      </w:r>
    </w:p>
    <w:p w14:paraId="505CF111" w14:textId="77777777" w:rsidR="00986987" w:rsidRDefault="00986987" w:rsidP="00F77AB7">
      <w:pPr>
        <w:pStyle w:val="ListParagraph"/>
        <w:numPr>
          <w:ilvl w:val="0"/>
          <w:numId w:val="22"/>
        </w:numPr>
        <w:spacing w:after="160" w:line="259" w:lineRule="auto"/>
        <w:rPr>
          <w:szCs w:val="24"/>
        </w:rPr>
      </w:pPr>
      <w:r w:rsidRPr="008D18ED">
        <w:rPr>
          <w:szCs w:val="24"/>
        </w:rPr>
        <w:t xml:space="preserve">Be punctual, both at sessions with clients as well as at supervision.  </w:t>
      </w:r>
      <w:proofErr w:type="gramStart"/>
      <w:r w:rsidRPr="008D18ED">
        <w:rPr>
          <w:szCs w:val="24"/>
        </w:rPr>
        <w:t>In the event that</w:t>
      </w:r>
      <w:proofErr w:type="gramEnd"/>
      <w:r w:rsidRPr="008D18ED">
        <w:rPr>
          <w:szCs w:val="24"/>
        </w:rPr>
        <w:t xml:space="preserve"> you are</w:t>
      </w:r>
      <w:r>
        <w:rPr>
          <w:szCs w:val="24"/>
        </w:rPr>
        <w:t xml:space="preserve"> </w:t>
      </w:r>
      <w:r w:rsidRPr="008D18ED">
        <w:rPr>
          <w:szCs w:val="24"/>
        </w:rPr>
        <w:t>delayed for or unable to attend a supervision session, it is your responsibility to notify your supervisor prior to the appointment an</w:t>
      </w:r>
      <w:r>
        <w:rPr>
          <w:szCs w:val="24"/>
        </w:rPr>
        <w:t xml:space="preserve">d make alternate arrangements. </w:t>
      </w:r>
    </w:p>
    <w:p w14:paraId="18990A2C" w14:textId="77777777" w:rsidR="00986987" w:rsidRDefault="00986987" w:rsidP="00F77AB7">
      <w:pPr>
        <w:pStyle w:val="ListParagraph"/>
        <w:numPr>
          <w:ilvl w:val="0"/>
          <w:numId w:val="22"/>
        </w:numPr>
        <w:spacing w:after="160" w:line="259" w:lineRule="auto"/>
        <w:rPr>
          <w:szCs w:val="24"/>
        </w:rPr>
      </w:pPr>
      <w:r w:rsidRPr="008D18ED">
        <w:rPr>
          <w:szCs w:val="24"/>
        </w:rPr>
        <w:t>Be prepared, both for sessions with clients and for supervision.  You are expected to (a) have</w:t>
      </w:r>
      <w:r>
        <w:rPr>
          <w:szCs w:val="24"/>
        </w:rPr>
        <w:t xml:space="preserve"> </w:t>
      </w:r>
      <w:r w:rsidRPr="008D18ED">
        <w:rPr>
          <w:szCs w:val="24"/>
        </w:rPr>
        <w:t>reviewed therapy session video recordings in advance of weekly supervision and followed any specific instructions from your supervisor; (b) have all notes completed and forwarded to your supervisor in advance of the supervision hour, thus allowing your supervisor to review and sign notes; and (c) have an agenda of cases and/or issues that you want to address.  Preparation will help you make the most effective use of your supervision.</w:t>
      </w:r>
    </w:p>
    <w:p w14:paraId="4227EA2A" w14:textId="77777777" w:rsidR="00986987" w:rsidRDefault="00986987" w:rsidP="00F77AB7">
      <w:pPr>
        <w:pStyle w:val="ListParagraph"/>
        <w:numPr>
          <w:ilvl w:val="0"/>
          <w:numId w:val="22"/>
        </w:numPr>
        <w:spacing w:after="160" w:line="259" w:lineRule="auto"/>
        <w:rPr>
          <w:szCs w:val="24"/>
        </w:rPr>
      </w:pPr>
      <w:r w:rsidRPr="008D18ED">
        <w:rPr>
          <w:szCs w:val="24"/>
        </w:rPr>
        <w:t>Share with your supervisor your learning goals for the training experience.  This will require</w:t>
      </w:r>
      <w:r>
        <w:rPr>
          <w:szCs w:val="24"/>
        </w:rPr>
        <w:t xml:space="preserve"> </w:t>
      </w:r>
      <w:r w:rsidRPr="008D18ED">
        <w:rPr>
          <w:szCs w:val="24"/>
        </w:rPr>
        <w:t>self-reflection and self-evaluation regarding your current level of clinical skill. You can decide with your supervisor how to structure your training experience to meet your goals.</w:t>
      </w:r>
    </w:p>
    <w:p w14:paraId="104F1F3C" w14:textId="77777777" w:rsidR="00986987" w:rsidRDefault="00986987" w:rsidP="00F77AB7">
      <w:pPr>
        <w:pStyle w:val="ListParagraph"/>
        <w:numPr>
          <w:ilvl w:val="0"/>
          <w:numId w:val="22"/>
        </w:numPr>
        <w:spacing w:after="160" w:line="259" w:lineRule="auto"/>
        <w:rPr>
          <w:szCs w:val="24"/>
        </w:rPr>
      </w:pPr>
      <w:r w:rsidRPr="008D18ED">
        <w:rPr>
          <w:szCs w:val="24"/>
        </w:rPr>
        <w:t>Be receptive to guidance and instruction from your supervisor, that is, be attentive to</w:t>
      </w:r>
      <w:r>
        <w:rPr>
          <w:szCs w:val="24"/>
        </w:rPr>
        <w:t xml:space="preserve"> </w:t>
      </w:r>
      <w:r w:rsidRPr="008D18ED">
        <w:rPr>
          <w:szCs w:val="24"/>
        </w:rPr>
        <w:t>feedback and suggestions from your supervisor and follow through on such instruction promptly.  It may be necessary to take notes during supervision in order to implement all instruction</w:t>
      </w:r>
      <w:r>
        <w:rPr>
          <w:szCs w:val="24"/>
        </w:rPr>
        <w:t>s identified by your supervisor.</w:t>
      </w:r>
    </w:p>
    <w:p w14:paraId="466DE955" w14:textId="77777777" w:rsidR="00986987" w:rsidRDefault="00986987" w:rsidP="00F77AB7">
      <w:pPr>
        <w:pStyle w:val="ListParagraph"/>
        <w:numPr>
          <w:ilvl w:val="0"/>
          <w:numId w:val="22"/>
        </w:numPr>
        <w:spacing w:after="160" w:line="259" w:lineRule="auto"/>
        <w:rPr>
          <w:szCs w:val="24"/>
        </w:rPr>
      </w:pPr>
      <w:r w:rsidRPr="008D18ED">
        <w:rPr>
          <w:szCs w:val="24"/>
        </w:rPr>
        <w:t>Inform your supervisor of any difficulties you are having in the areas of delivering services to</w:t>
      </w:r>
      <w:r>
        <w:rPr>
          <w:szCs w:val="24"/>
        </w:rPr>
        <w:t xml:space="preserve"> </w:t>
      </w:r>
      <w:r w:rsidRPr="008D18ED">
        <w:rPr>
          <w:szCs w:val="24"/>
        </w:rPr>
        <w:t>clients, completing paperwork, or coordinating wit</w:t>
      </w:r>
      <w:r>
        <w:rPr>
          <w:szCs w:val="24"/>
        </w:rPr>
        <w:t xml:space="preserve">h other agencies or providers. </w:t>
      </w:r>
      <w:r w:rsidRPr="008D18ED">
        <w:rPr>
          <w:szCs w:val="24"/>
        </w:rPr>
        <w:t xml:space="preserve">Your supervisor has numerous means of </w:t>
      </w:r>
      <w:proofErr w:type="gramStart"/>
      <w:r w:rsidRPr="008D18ED">
        <w:rPr>
          <w:szCs w:val="24"/>
        </w:rPr>
        <w:t>providing assistance</w:t>
      </w:r>
      <w:proofErr w:type="gramEnd"/>
      <w:r w:rsidRPr="008D18ED">
        <w:rPr>
          <w:szCs w:val="24"/>
        </w:rPr>
        <w:t>.</w:t>
      </w:r>
    </w:p>
    <w:p w14:paraId="019D45FD" w14:textId="77777777" w:rsidR="00986987" w:rsidRDefault="00986987" w:rsidP="00F77AB7">
      <w:pPr>
        <w:pStyle w:val="ListParagraph"/>
        <w:numPr>
          <w:ilvl w:val="0"/>
          <w:numId w:val="22"/>
        </w:numPr>
        <w:spacing w:after="160" w:line="259" w:lineRule="auto"/>
        <w:rPr>
          <w:szCs w:val="24"/>
        </w:rPr>
      </w:pPr>
      <w:r w:rsidRPr="008D18ED">
        <w:rPr>
          <w:szCs w:val="24"/>
        </w:rPr>
        <w:t>As you establish a working relationship with your supervisor, it is hoped that you will become</w:t>
      </w:r>
      <w:r>
        <w:rPr>
          <w:szCs w:val="24"/>
        </w:rPr>
        <w:t xml:space="preserve"> </w:t>
      </w:r>
      <w:r w:rsidRPr="008D18ED">
        <w:rPr>
          <w:szCs w:val="24"/>
        </w:rPr>
        <w:t>increasingly able to share issues and concerns you may have that impact your clinical work.  Be open to feedback from others and monitor any tendency you may have toward defensiveness.</w:t>
      </w:r>
    </w:p>
    <w:p w14:paraId="0992A1CD" w14:textId="77777777" w:rsidR="00986987" w:rsidRDefault="00986987" w:rsidP="00F77AB7">
      <w:pPr>
        <w:pStyle w:val="ListParagraph"/>
        <w:numPr>
          <w:ilvl w:val="0"/>
          <w:numId w:val="22"/>
        </w:numPr>
        <w:spacing w:after="160" w:line="259" w:lineRule="auto"/>
        <w:rPr>
          <w:szCs w:val="24"/>
        </w:rPr>
      </w:pPr>
      <w:r w:rsidRPr="008D18ED">
        <w:rPr>
          <w:szCs w:val="24"/>
        </w:rPr>
        <w:t>With your supervisor, select theoretical models from which you will work and formulate</w:t>
      </w:r>
      <w:r>
        <w:rPr>
          <w:szCs w:val="24"/>
        </w:rPr>
        <w:t xml:space="preserve"> </w:t>
      </w:r>
      <w:r w:rsidRPr="008D18ED">
        <w:rPr>
          <w:szCs w:val="24"/>
        </w:rPr>
        <w:t xml:space="preserve">client case conceptualizations from this approach.  Be ready to discuss the </w:t>
      </w:r>
      <w:r w:rsidRPr="008D18ED">
        <w:rPr>
          <w:szCs w:val="24"/>
        </w:rPr>
        <w:tab/>
        <w:t>theoretical reasons for your interventions and techniques.</w:t>
      </w:r>
    </w:p>
    <w:p w14:paraId="5955F35D" w14:textId="77777777" w:rsidR="00986987" w:rsidRDefault="00986987" w:rsidP="00F77AB7">
      <w:pPr>
        <w:pStyle w:val="ListParagraph"/>
        <w:numPr>
          <w:ilvl w:val="0"/>
          <w:numId w:val="22"/>
        </w:numPr>
        <w:spacing w:after="160" w:line="259" w:lineRule="auto"/>
        <w:rPr>
          <w:szCs w:val="24"/>
        </w:rPr>
      </w:pPr>
      <w:r w:rsidRPr="008D18ED">
        <w:rPr>
          <w:szCs w:val="24"/>
        </w:rPr>
        <w:t>Do not engage in harmful multiple relationships with clients, that is, do not socialize with</w:t>
      </w:r>
      <w:r>
        <w:rPr>
          <w:szCs w:val="24"/>
        </w:rPr>
        <w:t xml:space="preserve"> </w:t>
      </w:r>
      <w:r w:rsidRPr="008D18ED">
        <w:rPr>
          <w:szCs w:val="24"/>
        </w:rPr>
        <w:t xml:space="preserve">clients, nor provide services to individuals you know from other contexts, such as friends or acquaintances.  </w:t>
      </w:r>
      <w:proofErr w:type="gramStart"/>
      <w:r w:rsidRPr="008D18ED">
        <w:rPr>
          <w:szCs w:val="24"/>
        </w:rPr>
        <w:t>In the event that</w:t>
      </w:r>
      <w:proofErr w:type="gramEnd"/>
      <w:r w:rsidRPr="008D18ED">
        <w:rPr>
          <w:szCs w:val="24"/>
        </w:rPr>
        <w:t xml:space="preserve"> someone you know is being seen at CCPPS, you are expected to remove yourself from situations where that client’s treatment and progress are being reviewed.  It is your responsibility to alert your supervisor to such situations. It is also important that you process with your supervisor should you have contact with a client outside the session. </w:t>
      </w:r>
    </w:p>
    <w:p w14:paraId="51661D79" w14:textId="77777777" w:rsidR="00986987" w:rsidRDefault="00986987" w:rsidP="00F77AB7">
      <w:pPr>
        <w:pStyle w:val="ListParagraph"/>
        <w:numPr>
          <w:ilvl w:val="0"/>
          <w:numId w:val="22"/>
        </w:numPr>
        <w:spacing w:after="160" w:line="259" w:lineRule="auto"/>
        <w:rPr>
          <w:szCs w:val="24"/>
        </w:rPr>
      </w:pPr>
      <w:r w:rsidRPr="008D18ED">
        <w:rPr>
          <w:szCs w:val="24"/>
        </w:rPr>
        <w:t>You are responsible for ensuring that all clients are inf</w:t>
      </w:r>
      <w:r>
        <w:rPr>
          <w:szCs w:val="24"/>
        </w:rPr>
        <w:t xml:space="preserve">ormed of the supervised nature </w:t>
      </w:r>
      <w:r w:rsidRPr="008D18ED">
        <w:rPr>
          <w:szCs w:val="24"/>
        </w:rPr>
        <w:t>of your</w:t>
      </w:r>
      <w:r>
        <w:rPr>
          <w:szCs w:val="24"/>
        </w:rPr>
        <w:t xml:space="preserve"> </w:t>
      </w:r>
      <w:r w:rsidRPr="008D18ED">
        <w:rPr>
          <w:szCs w:val="24"/>
        </w:rPr>
        <w:t>work as a supervisee, and of the ultimate prof</w:t>
      </w:r>
      <w:r>
        <w:rPr>
          <w:szCs w:val="24"/>
        </w:rPr>
        <w:t xml:space="preserve">essional responsibility of the </w:t>
      </w:r>
      <w:r w:rsidRPr="008D18ED">
        <w:rPr>
          <w:szCs w:val="24"/>
        </w:rPr>
        <w:t xml:space="preserve">supervisor (must complete the Supervision Disclosure Statement during the first therapy session with your client).  </w:t>
      </w:r>
    </w:p>
    <w:p w14:paraId="558595A7" w14:textId="77777777" w:rsidR="00986987" w:rsidRDefault="00986987" w:rsidP="00F77AB7">
      <w:pPr>
        <w:pStyle w:val="ListParagraph"/>
        <w:numPr>
          <w:ilvl w:val="0"/>
          <w:numId w:val="22"/>
        </w:numPr>
        <w:spacing w:after="160" w:line="259" w:lineRule="auto"/>
        <w:rPr>
          <w:szCs w:val="24"/>
        </w:rPr>
      </w:pPr>
      <w:r w:rsidRPr="008D18ED">
        <w:rPr>
          <w:szCs w:val="24"/>
        </w:rPr>
        <w:t xml:space="preserve">Implement supervisory directives promptly. </w:t>
      </w:r>
    </w:p>
    <w:p w14:paraId="00CB1AB0" w14:textId="77777777" w:rsidR="00986987" w:rsidRDefault="00986987" w:rsidP="00F77AB7">
      <w:pPr>
        <w:pStyle w:val="ListParagraph"/>
        <w:numPr>
          <w:ilvl w:val="0"/>
          <w:numId w:val="22"/>
        </w:numPr>
        <w:spacing w:after="160" w:line="259" w:lineRule="auto"/>
        <w:rPr>
          <w:szCs w:val="24"/>
        </w:rPr>
      </w:pPr>
      <w:r w:rsidRPr="008D18ED">
        <w:rPr>
          <w:szCs w:val="24"/>
        </w:rPr>
        <w:t>Complete professional tasks (clinical documentation, re</w:t>
      </w:r>
      <w:r>
        <w:rPr>
          <w:szCs w:val="24"/>
        </w:rPr>
        <w:t xml:space="preserve">ports, and contacting clients) </w:t>
      </w:r>
      <w:r w:rsidRPr="008D18ED">
        <w:rPr>
          <w:szCs w:val="24"/>
        </w:rPr>
        <w:t>within</w:t>
      </w:r>
      <w:r>
        <w:rPr>
          <w:szCs w:val="24"/>
        </w:rPr>
        <w:t xml:space="preserve"> </w:t>
      </w:r>
      <w:r w:rsidRPr="008D18ED">
        <w:rPr>
          <w:szCs w:val="24"/>
        </w:rPr>
        <w:t>time frames specified by the CC</w:t>
      </w:r>
      <w:r>
        <w:rPr>
          <w:szCs w:val="24"/>
        </w:rPr>
        <w:t>PPS Policy and Procedure Manual.</w:t>
      </w:r>
    </w:p>
    <w:p w14:paraId="0ACB7E73" w14:textId="77777777" w:rsidR="00986987" w:rsidRDefault="00986987" w:rsidP="00F77AB7">
      <w:pPr>
        <w:pStyle w:val="ListParagraph"/>
        <w:numPr>
          <w:ilvl w:val="0"/>
          <w:numId w:val="22"/>
        </w:numPr>
        <w:spacing w:after="160" w:line="259" w:lineRule="auto"/>
        <w:rPr>
          <w:szCs w:val="24"/>
        </w:rPr>
      </w:pPr>
      <w:r w:rsidRPr="008D18ED">
        <w:rPr>
          <w:szCs w:val="24"/>
        </w:rPr>
        <w:t>Notify your supervisor immediately if any written information is r</w:t>
      </w:r>
      <w:r>
        <w:rPr>
          <w:szCs w:val="24"/>
        </w:rPr>
        <w:t xml:space="preserve">equested concerning your client, even if that request comes from the client themselves. </w:t>
      </w:r>
      <w:r w:rsidRPr="008D18ED">
        <w:rPr>
          <w:szCs w:val="24"/>
        </w:rPr>
        <w:t xml:space="preserve">You are responsible for ensuring that any written documents concerning clients are co-signed by your clinical supervisor before they are sent out from CCPPS.  It is also your responsibility to determine that an active Authorization for Release of Confidential Information form is present in the client’s chart before presenting the letter/report to the supervisor for signature.  </w:t>
      </w:r>
    </w:p>
    <w:p w14:paraId="3BBEB135" w14:textId="77777777" w:rsidR="00986987" w:rsidRPr="00DF45A3" w:rsidRDefault="00986987" w:rsidP="00F77AB7">
      <w:pPr>
        <w:pStyle w:val="ListParagraph"/>
        <w:numPr>
          <w:ilvl w:val="0"/>
          <w:numId w:val="22"/>
        </w:numPr>
        <w:spacing w:after="160" w:line="259" w:lineRule="auto"/>
        <w:rPr>
          <w:szCs w:val="24"/>
        </w:rPr>
      </w:pPr>
      <w:r w:rsidRPr="00DF45A3">
        <w:rPr>
          <w:szCs w:val="24"/>
        </w:rPr>
        <w:t xml:space="preserve">Email </w:t>
      </w:r>
      <w:r>
        <w:rPr>
          <w:szCs w:val="24"/>
        </w:rPr>
        <w:t xml:space="preserve">and/or phone </w:t>
      </w:r>
      <w:r w:rsidRPr="00DF45A3">
        <w:rPr>
          <w:szCs w:val="24"/>
        </w:rPr>
        <w:t>communication may be used only if the client has given prior permission to communicate with them via</w:t>
      </w:r>
      <w:r>
        <w:rPr>
          <w:szCs w:val="24"/>
        </w:rPr>
        <w:t xml:space="preserve"> those phone or</w:t>
      </w:r>
      <w:r w:rsidRPr="00DF45A3">
        <w:rPr>
          <w:szCs w:val="24"/>
        </w:rPr>
        <w:t xml:space="preserve"> email.</w:t>
      </w:r>
      <w:r>
        <w:rPr>
          <w:szCs w:val="24"/>
        </w:rPr>
        <w:t xml:space="preserve"> </w:t>
      </w:r>
      <w:r w:rsidRPr="00DF45A3">
        <w:rPr>
          <w:szCs w:val="24"/>
        </w:rPr>
        <w:t xml:space="preserve">You may correspond with your clients via electronic communication methods (email and phone, but NOT through text) to reschedule appointments, provide links to resources discussed in session, or address any other relevant procedural issues (e. g., dates the center will be closed). The content of any communication with a client must be added </w:t>
      </w:r>
      <w:r>
        <w:rPr>
          <w:szCs w:val="24"/>
        </w:rPr>
        <w:t xml:space="preserve">to the client record in </w:t>
      </w:r>
      <w:r w:rsidRPr="00DF45A3">
        <w:rPr>
          <w:szCs w:val="24"/>
        </w:rPr>
        <w:t xml:space="preserve">Titanium as a note and signed by your supervisor (see clinical manual). Under no circumstances are you to </w:t>
      </w:r>
      <w:r>
        <w:rPr>
          <w:szCs w:val="24"/>
        </w:rPr>
        <w:t>provide clinical services (e.g. counseling) to a</w:t>
      </w:r>
      <w:r w:rsidRPr="00DF45A3">
        <w:rPr>
          <w:szCs w:val="24"/>
        </w:rPr>
        <w:t xml:space="preserve"> CCPPS client over electronic means. When a client No Shows, you are to notify them of what their options are through e-mail or phone and document this communication in Titanium. </w:t>
      </w:r>
    </w:p>
    <w:p w14:paraId="1DA122C6" w14:textId="77777777" w:rsidR="00986987" w:rsidRDefault="00986987" w:rsidP="00F77AB7">
      <w:pPr>
        <w:pStyle w:val="ListParagraph"/>
        <w:numPr>
          <w:ilvl w:val="0"/>
          <w:numId w:val="22"/>
        </w:numPr>
        <w:spacing w:after="160" w:line="259" w:lineRule="auto"/>
        <w:rPr>
          <w:szCs w:val="24"/>
        </w:rPr>
      </w:pPr>
      <w:r w:rsidRPr="008D18ED">
        <w:rPr>
          <w:szCs w:val="24"/>
        </w:rPr>
        <w:t xml:space="preserve">You must advise your clinical supervisor of </w:t>
      </w:r>
      <w:proofErr w:type="gramStart"/>
      <w:r w:rsidRPr="008D18ED">
        <w:rPr>
          <w:szCs w:val="24"/>
        </w:rPr>
        <w:t>all important</w:t>
      </w:r>
      <w:proofErr w:type="gramEnd"/>
      <w:r w:rsidRPr="008D18ED">
        <w:rPr>
          <w:szCs w:val="24"/>
        </w:rPr>
        <w:t xml:space="preserve"> changes in a case (e.g., client</w:t>
      </w:r>
      <w:r>
        <w:rPr>
          <w:szCs w:val="24"/>
        </w:rPr>
        <w:t xml:space="preserve"> </w:t>
      </w:r>
      <w:r w:rsidRPr="00DF45A3">
        <w:rPr>
          <w:szCs w:val="24"/>
        </w:rPr>
        <w:t>starting a new medication, client becoming involved in a legal case).  The results of new intakes must be reviewed with your supervisor at the earliest opportunity to confirm diagnosis and treatment planning.  Any changes to the treatment plan must be reviewed with and approved by your supervisor before they are presented to the client. Consult with your supervisor about continuation of services after the session limit and discharge planning well in advance of closing the case.  Also consult regarding the implementation of any strategy that has the potential for a negative outcome, before su</w:t>
      </w:r>
      <w:r>
        <w:rPr>
          <w:szCs w:val="24"/>
        </w:rPr>
        <w:t>ch an intervention is conducted.</w:t>
      </w:r>
    </w:p>
    <w:p w14:paraId="49BFBFED" w14:textId="77777777" w:rsidR="00986987" w:rsidRDefault="00986987" w:rsidP="00F77AB7">
      <w:pPr>
        <w:pStyle w:val="ListParagraph"/>
        <w:numPr>
          <w:ilvl w:val="0"/>
          <w:numId w:val="22"/>
        </w:numPr>
        <w:spacing w:after="160" w:line="259" w:lineRule="auto"/>
        <w:rPr>
          <w:szCs w:val="24"/>
        </w:rPr>
      </w:pPr>
      <w:r w:rsidRPr="00DF45A3">
        <w:rPr>
          <w:szCs w:val="24"/>
        </w:rPr>
        <w:t>Keep your supervisor informed about clients who are suicidal, homicidal, or threatening to</w:t>
      </w:r>
      <w:r>
        <w:rPr>
          <w:szCs w:val="24"/>
        </w:rPr>
        <w:t xml:space="preserve"> </w:t>
      </w:r>
      <w:r w:rsidRPr="00DF45A3">
        <w:rPr>
          <w:szCs w:val="24"/>
        </w:rPr>
        <w:t>harm others.  Notify your supervisor about clients who are involved in child custody disputes, Disability Determination assessments, or any other matter that affects the client’s legal status.  This is necessary because providers are often asked to testify in such situations and having time to prepare adequately is important.  Notify your supervisor immediately if you receive a summons to testify or you are told that you will be subpoenaed to testify.  Do not under any circumstances release client information to an attorney or court or anyone else without a proper Authorization for Release of Confidential Information signed by the client and your supervisor’s signature on the document being released.</w:t>
      </w:r>
    </w:p>
    <w:p w14:paraId="5C32B133" w14:textId="77777777" w:rsidR="00986987" w:rsidRPr="00DF45A3" w:rsidRDefault="00986987" w:rsidP="00F77AB7">
      <w:pPr>
        <w:pStyle w:val="ListParagraph"/>
        <w:numPr>
          <w:ilvl w:val="0"/>
          <w:numId w:val="22"/>
        </w:numPr>
        <w:spacing w:after="160" w:line="259" w:lineRule="auto"/>
        <w:rPr>
          <w:szCs w:val="24"/>
        </w:rPr>
      </w:pPr>
      <w:r w:rsidRPr="00DF45A3">
        <w:rPr>
          <w:szCs w:val="24"/>
        </w:rPr>
        <w:t>Seek supervision whenever you are uncertain about a situation: this requires self-awareness</w:t>
      </w:r>
      <w:r>
        <w:rPr>
          <w:szCs w:val="24"/>
        </w:rPr>
        <w:t xml:space="preserve"> </w:t>
      </w:r>
      <w:r w:rsidRPr="00DF45A3">
        <w:rPr>
          <w:szCs w:val="24"/>
        </w:rPr>
        <w:t xml:space="preserve">and good judgment.  Make every attempt to reach your clinical supervisor before </w:t>
      </w:r>
      <w:proofErr w:type="gramStart"/>
      <w:r w:rsidRPr="00DF45A3">
        <w:rPr>
          <w:szCs w:val="24"/>
        </w:rPr>
        <w:t>taking action</w:t>
      </w:r>
      <w:proofErr w:type="gramEnd"/>
      <w:r w:rsidRPr="00DF45A3">
        <w:rPr>
          <w:szCs w:val="24"/>
        </w:rPr>
        <w:t xml:space="preserve"> with that client.  If your supervisor cannot be reached, contact another clinical supervisor at CCPPS.  Your clinical supervisor must be kept abreast of any and all emergencies.</w:t>
      </w:r>
    </w:p>
    <w:p w14:paraId="1FC4E405" w14:textId="77777777" w:rsidR="00986987" w:rsidRPr="003C6F98" w:rsidRDefault="00986987" w:rsidP="00986987">
      <w:pPr>
        <w:rPr>
          <w:szCs w:val="24"/>
        </w:rPr>
      </w:pPr>
    </w:p>
    <w:p w14:paraId="5F6C5C45" w14:textId="77777777" w:rsidR="00986987" w:rsidRPr="003C6F98" w:rsidRDefault="00986987" w:rsidP="00986987">
      <w:pPr>
        <w:rPr>
          <w:szCs w:val="24"/>
        </w:rPr>
      </w:pPr>
      <w:r w:rsidRPr="003C6F98">
        <w:rPr>
          <w:szCs w:val="24"/>
        </w:rPr>
        <w:t xml:space="preserve">In the event of an emergency, you are to contact your supervisor at his/her office (304) 293- 4431. If you are unable to reach your supervisor, you may consult with any available licensed clinician at the Carruth Center.  When the Center is closed, follow the guidelines in the CCPPS Policy and Procedure Manual for emergency situations such as contacting counselor-on-call via University Police. Counselor-on-call may contact your supervisor in case it is necessary. Discuss with your supervisor at the beginning of your supervision contract how he/she may want you to contact him/her during emergencies. </w:t>
      </w:r>
    </w:p>
    <w:p w14:paraId="5B1CB5B5" w14:textId="77777777" w:rsidR="00986987" w:rsidRPr="003C6F98" w:rsidRDefault="00986987" w:rsidP="00986987">
      <w:pPr>
        <w:rPr>
          <w:szCs w:val="24"/>
        </w:rPr>
      </w:pPr>
    </w:p>
    <w:p w14:paraId="7773B725" w14:textId="77777777" w:rsidR="00986987" w:rsidRPr="00DF45A3" w:rsidRDefault="00986987" w:rsidP="00F77AB7">
      <w:pPr>
        <w:pStyle w:val="ListParagraph"/>
        <w:numPr>
          <w:ilvl w:val="0"/>
          <w:numId w:val="17"/>
        </w:numPr>
        <w:spacing w:after="160" w:line="259" w:lineRule="auto"/>
        <w:rPr>
          <w:b/>
          <w:szCs w:val="24"/>
        </w:rPr>
      </w:pPr>
      <w:r w:rsidRPr="00DF45A3">
        <w:rPr>
          <w:b/>
          <w:szCs w:val="24"/>
        </w:rPr>
        <w:t>Fundamental Principles of Supervision</w:t>
      </w:r>
    </w:p>
    <w:p w14:paraId="2D45F0D7" w14:textId="77777777" w:rsidR="00986987" w:rsidRDefault="00986987" w:rsidP="00986987">
      <w:pPr>
        <w:pStyle w:val="ListParagraph"/>
        <w:rPr>
          <w:szCs w:val="24"/>
        </w:rPr>
      </w:pPr>
    </w:p>
    <w:p w14:paraId="6F353F3F" w14:textId="77777777" w:rsidR="00986987" w:rsidRDefault="00986987" w:rsidP="00F77AB7">
      <w:pPr>
        <w:pStyle w:val="ListParagraph"/>
        <w:numPr>
          <w:ilvl w:val="0"/>
          <w:numId w:val="23"/>
        </w:numPr>
        <w:spacing w:after="160" w:line="259" w:lineRule="auto"/>
        <w:rPr>
          <w:szCs w:val="24"/>
        </w:rPr>
      </w:pPr>
      <w:r w:rsidRPr="00DF45A3">
        <w:rPr>
          <w:szCs w:val="24"/>
        </w:rPr>
        <w:t>Clinical competencies are attained in a developmental trajectory.  Therefore, what your supervisor expects of you at the beginning of the year will differ from expectati</w:t>
      </w:r>
      <w:r>
        <w:rPr>
          <w:szCs w:val="24"/>
        </w:rPr>
        <w:t>ons for end-of-year performance.</w:t>
      </w:r>
    </w:p>
    <w:p w14:paraId="68C8373D" w14:textId="77777777" w:rsidR="00986987" w:rsidRPr="00DF45A3" w:rsidRDefault="00986987" w:rsidP="00F77AB7">
      <w:pPr>
        <w:pStyle w:val="ListParagraph"/>
        <w:numPr>
          <w:ilvl w:val="0"/>
          <w:numId w:val="23"/>
        </w:numPr>
        <w:spacing w:after="160" w:line="259" w:lineRule="auto"/>
        <w:rPr>
          <w:szCs w:val="24"/>
        </w:rPr>
      </w:pPr>
      <w:r w:rsidRPr="00DF45A3">
        <w:rPr>
          <w:szCs w:val="24"/>
        </w:rPr>
        <w:t>The growth-promoting capacity of supervision is set by the limits of your reflective skills.  Self-examination of your motives, attitudes, behaviors and your effect on others is critical.</w:t>
      </w:r>
    </w:p>
    <w:p w14:paraId="63FC19F7" w14:textId="77777777" w:rsidR="00986987" w:rsidRPr="00DF45A3" w:rsidRDefault="00986987" w:rsidP="00986987">
      <w:pPr>
        <w:rPr>
          <w:b/>
          <w:szCs w:val="24"/>
        </w:rPr>
      </w:pPr>
    </w:p>
    <w:p w14:paraId="597D0DC4" w14:textId="77777777" w:rsidR="00986987" w:rsidRPr="00DF45A3" w:rsidRDefault="00986987" w:rsidP="00F77AB7">
      <w:pPr>
        <w:pStyle w:val="ListParagraph"/>
        <w:numPr>
          <w:ilvl w:val="0"/>
          <w:numId w:val="17"/>
        </w:numPr>
        <w:spacing w:after="160" w:line="259" w:lineRule="auto"/>
        <w:rPr>
          <w:b/>
          <w:szCs w:val="24"/>
        </w:rPr>
      </w:pPr>
      <w:r w:rsidRPr="00DF45A3">
        <w:rPr>
          <w:b/>
          <w:szCs w:val="24"/>
        </w:rPr>
        <w:t>Informed Consent</w:t>
      </w:r>
    </w:p>
    <w:p w14:paraId="2D860DC4" w14:textId="77777777" w:rsidR="00986987" w:rsidRPr="003C6F98" w:rsidRDefault="00986987" w:rsidP="00986987">
      <w:pPr>
        <w:rPr>
          <w:szCs w:val="24"/>
        </w:rPr>
      </w:pPr>
      <w:r w:rsidRPr="003C6F98">
        <w:rPr>
          <w:szCs w:val="24"/>
        </w:rPr>
        <w:t>As part of the Training Staff of the Carruth Center, your supervisor will discuss your progress in terms of clinical training and professional development with the other members of the supervising staff. Such consultation typically occurs in regularly scheduled Staff Meetings once or twice a semester, chaired by the Training Director. Supervisors will not discuss in such meetings any personal information you may choose to share in supervision session</w:t>
      </w:r>
      <w:r>
        <w:rPr>
          <w:szCs w:val="24"/>
        </w:rPr>
        <w:t>s without your prior knowledge.</w:t>
      </w:r>
    </w:p>
    <w:p w14:paraId="0ACAF1D2" w14:textId="77777777" w:rsidR="00986987" w:rsidRPr="003C6F98" w:rsidRDefault="00986987" w:rsidP="00986987">
      <w:pPr>
        <w:rPr>
          <w:szCs w:val="24"/>
        </w:rPr>
      </w:pPr>
      <w:r w:rsidRPr="003C6F98">
        <w:rPr>
          <w:szCs w:val="24"/>
        </w:rPr>
        <w:t>Supervisors who are not licensed will routinely video record supervision sessions for their own supervision of supervision, and licensed supervisors may oc</w:t>
      </w:r>
      <w:r>
        <w:rPr>
          <w:szCs w:val="24"/>
        </w:rPr>
        <w:t xml:space="preserve">casionally also choose to </w:t>
      </w:r>
      <w:r w:rsidRPr="003C6F98">
        <w:rPr>
          <w:szCs w:val="24"/>
        </w:rPr>
        <w:t xml:space="preserve">video record supervision sessions. Recordings of supervision sessions will be shared only within the training context of Supervision Seminar (for psychology interns) or with the Training Director, for consultation and feedback. Recordings are kept in the supervisor’s folder on our secure </w:t>
      </w:r>
      <w:proofErr w:type="gramStart"/>
      <w:r w:rsidRPr="003C6F98">
        <w:rPr>
          <w:szCs w:val="24"/>
        </w:rPr>
        <w:t>server, and</w:t>
      </w:r>
      <w:proofErr w:type="gramEnd"/>
      <w:r w:rsidRPr="003C6F98">
        <w:rPr>
          <w:szCs w:val="24"/>
        </w:rPr>
        <w:t xml:space="preserve"> are er</w:t>
      </w:r>
      <w:r>
        <w:rPr>
          <w:szCs w:val="24"/>
        </w:rPr>
        <w:t>ased at the end of supervision.</w:t>
      </w:r>
    </w:p>
    <w:p w14:paraId="26ABC20F" w14:textId="77777777" w:rsidR="00986987" w:rsidRPr="003C6F98" w:rsidRDefault="00986987" w:rsidP="00986987">
      <w:pPr>
        <w:rPr>
          <w:szCs w:val="24"/>
        </w:rPr>
      </w:pPr>
      <w:r w:rsidRPr="003C6F98">
        <w:rPr>
          <w:szCs w:val="24"/>
        </w:rPr>
        <w:t>No communication will be made with your department or DCT without it having been discussed with you in the context of formative or summary evaluations.</w:t>
      </w:r>
    </w:p>
    <w:p w14:paraId="264078D7" w14:textId="77777777" w:rsidR="00986987" w:rsidRPr="003C6F98" w:rsidRDefault="00986987" w:rsidP="00986987">
      <w:pPr>
        <w:rPr>
          <w:szCs w:val="24"/>
        </w:rPr>
      </w:pPr>
    </w:p>
    <w:p w14:paraId="12689D36" w14:textId="77777777" w:rsidR="00986987" w:rsidRPr="003C6F98" w:rsidRDefault="00986987" w:rsidP="00986987">
      <w:pPr>
        <w:rPr>
          <w:szCs w:val="24"/>
        </w:rPr>
      </w:pPr>
    </w:p>
    <w:p w14:paraId="5263D092" w14:textId="77777777" w:rsidR="00986987" w:rsidRPr="00DF45A3" w:rsidRDefault="00986987" w:rsidP="00F77AB7">
      <w:pPr>
        <w:pStyle w:val="ListParagraph"/>
        <w:numPr>
          <w:ilvl w:val="0"/>
          <w:numId w:val="24"/>
        </w:numPr>
        <w:spacing w:after="160" w:line="259" w:lineRule="auto"/>
        <w:rPr>
          <w:b/>
          <w:szCs w:val="24"/>
        </w:rPr>
      </w:pPr>
      <w:r w:rsidRPr="00DF45A3">
        <w:rPr>
          <w:b/>
          <w:szCs w:val="24"/>
        </w:rPr>
        <w:t>Terms of the Contract</w:t>
      </w:r>
    </w:p>
    <w:p w14:paraId="5A455478" w14:textId="77777777" w:rsidR="00986987" w:rsidRDefault="00986987" w:rsidP="00986987">
      <w:pPr>
        <w:pStyle w:val="ListParagraph"/>
        <w:spacing w:line="360" w:lineRule="auto"/>
        <w:ind w:left="360"/>
        <w:rPr>
          <w:szCs w:val="24"/>
        </w:rPr>
      </w:pPr>
    </w:p>
    <w:p w14:paraId="30C65ADC" w14:textId="77777777" w:rsidR="00986987" w:rsidRDefault="00986987" w:rsidP="00F77AB7">
      <w:pPr>
        <w:pStyle w:val="ListParagraph"/>
        <w:numPr>
          <w:ilvl w:val="0"/>
          <w:numId w:val="25"/>
        </w:numPr>
        <w:spacing w:after="160" w:line="360" w:lineRule="auto"/>
        <w:rPr>
          <w:szCs w:val="24"/>
        </w:rPr>
      </w:pPr>
      <w:r w:rsidRPr="00DF45A3">
        <w:rPr>
          <w:szCs w:val="24"/>
        </w:rPr>
        <w:t xml:space="preserve">This contract serves as verification and a description of the clinical supervision provided by ______________________________, as the __ Primary __ Secondary Supervisor (check one) to ______________________________, Supervisee. </w:t>
      </w:r>
    </w:p>
    <w:p w14:paraId="4498668A" w14:textId="77777777" w:rsidR="00986987" w:rsidRDefault="00986987" w:rsidP="00986987">
      <w:pPr>
        <w:pStyle w:val="ListParagraph"/>
        <w:spacing w:line="360" w:lineRule="auto"/>
        <w:ind w:left="360"/>
        <w:rPr>
          <w:szCs w:val="24"/>
        </w:rPr>
      </w:pPr>
    </w:p>
    <w:p w14:paraId="25A293F3" w14:textId="77777777" w:rsidR="00986987" w:rsidRDefault="00986987" w:rsidP="00F77AB7">
      <w:pPr>
        <w:pStyle w:val="ListParagraph"/>
        <w:numPr>
          <w:ilvl w:val="0"/>
          <w:numId w:val="25"/>
        </w:numPr>
        <w:spacing w:after="160" w:line="360" w:lineRule="auto"/>
        <w:rPr>
          <w:szCs w:val="24"/>
        </w:rPr>
      </w:pPr>
      <w:r w:rsidRPr="00DF45A3">
        <w:rPr>
          <w:szCs w:val="24"/>
        </w:rPr>
        <w:t>Supervision will be conducted on __________</w:t>
      </w:r>
      <w:proofErr w:type="gramStart"/>
      <w:r w:rsidRPr="00DF45A3">
        <w:rPr>
          <w:szCs w:val="24"/>
        </w:rPr>
        <w:t>_  (</w:t>
      </w:r>
      <w:proofErr w:type="gramEnd"/>
      <w:r w:rsidRPr="00DF45A3">
        <w:rPr>
          <w:szCs w:val="24"/>
        </w:rPr>
        <w:t>day of the week) from ____  to _____  (time).</w:t>
      </w:r>
    </w:p>
    <w:p w14:paraId="6912A69E" w14:textId="77777777" w:rsidR="00986987" w:rsidRPr="00DF45A3" w:rsidRDefault="00986987" w:rsidP="00986987">
      <w:pPr>
        <w:pStyle w:val="ListParagraph"/>
        <w:rPr>
          <w:szCs w:val="24"/>
        </w:rPr>
      </w:pPr>
    </w:p>
    <w:p w14:paraId="0B8EF755" w14:textId="77777777" w:rsidR="00986987" w:rsidRPr="00DF45A3" w:rsidRDefault="00986987" w:rsidP="00F77AB7">
      <w:pPr>
        <w:pStyle w:val="ListParagraph"/>
        <w:numPr>
          <w:ilvl w:val="0"/>
          <w:numId w:val="25"/>
        </w:numPr>
        <w:spacing w:after="160" w:line="360" w:lineRule="auto"/>
        <w:rPr>
          <w:szCs w:val="24"/>
        </w:rPr>
      </w:pPr>
      <w:r w:rsidRPr="00DF45A3">
        <w:rPr>
          <w:szCs w:val="24"/>
        </w:rPr>
        <w:t>This contract is effective from __________</w:t>
      </w:r>
      <w:proofErr w:type="gramStart"/>
      <w:r w:rsidRPr="00DF45A3">
        <w:rPr>
          <w:szCs w:val="24"/>
        </w:rPr>
        <w:t>_(</w:t>
      </w:r>
      <w:proofErr w:type="gramEnd"/>
      <w:r w:rsidRPr="00DF45A3">
        <w:rPr>
          <w:szCs w:val="24"/>
        </w:rPr>
        <w:t>start date) to _____________(finish date).</w:t>
      </w:r>
    </w:p>
    <w:p w14:paraId="06B33BFE" w14:textId="77777777" w:rsidR="00986987" w:rsidRPr="003C6F98" w:rsidRDefault="00986987" w:rsidP="00986987">
      <w:pPr>
        <w:rPr>
          <w:szCs w:val="24"/>
        </w:rPr>
      </w:pPr>
    </w:p>
    <w:p w14:paraId="25113706" w14:textId="77777777" w:rsidR="00986987" w:rsidRPr="003C6F98" w:rsidRDefault="00986987" w:rsidP="00986987">
      <w:pPr>
        <w:rPr>
          <w:szCs w:val="24"/>
        </w:rPr>
      </w:pPr>
    </w:p>
    <w:p w14:paraId="20789A0D" w14:textId="77777777" w:rsidR="00986987" w:rsidRPr="003C6F98" w:rsidRDefault="00986987" w:rsidP="00986987">
      <w:pPr>
        <w:rPr>
          <w:szCs w:val="24"/>
        </w:rPr>
      </w:pPr>
    </w:p>
    <w:p w14:paraId="4DBAB964" w14:textId="77777777" w:rsidR="00986987" w:rsidRPr="003C6F98" w:rsidRDefault="00986987" w:rsidP="00986987">
      <w:pPr>
        <w:rPr>
          <w:szCs w:val="24"/>
        </w:rPr>
      </w:pPr>
      <w:r w:rsidRPr="003C6F98">
        <w:rPr>
          <w:szCs w:val="24"/>
        </w:rPr>
        <w:t>Supervisee: _________________________________________</w:t>
      </w:r>
      <w:r w:rsidRPr="003C6F98">
        <w:rPr>
          <w:szCs w:val="24"/>
        </w:rPr>
        <w:tab/>
        <w:t>Date: _____________</w:t>
      </w:r>
    </w:p>
    <w:p w14:paraId="0F6714E9" w14:textId="77777777" w:rsidR="00986987" w:rsidRPr="003C6F98" w:rsidRDefault="00986987" w:rsidP="00986987">
      <w:pPr>
        <w:rPr>
          <w:szCs w:val="24"/>
        </w:rPr>
      </w:pPr>
    </w:p>
    <w:p w14:paraId="0099F17C" w14:textId="77777777" w:rsidR="00986987" w:rsidRPr="003C6F98" w:rsidRDefault="00986987" w:rsidP="00986987">
      <w:pPr>
        <w:rPr>
          <w:szCs w:val="24"/>
        </w:rPr>
      </w:pPr>
      <w:r w:rsidRPr="003C6F98">
        <w:rPr>
          <w:szCs w:val="24"/>
        </w:rPr>
        <w:t>Supervisor: _________________________________________</w:t>
      </w:r>
      <w:r w:rsidRPr="003C6F98">
        <w:rPr>
          <w:szCs w:val="24"/>
        </w:rPr>
        <w:tab/>
        <w:t>Date: _____________</w:t>
      </w:r>
    </w:p>
    <w:p w14:paraId="2CD1D66C" w14:textId="77777777" w:rsidR="00986987" w:rsidRPr="003C6F98" w:rsidRDefault="00986987" w:rsidP="00986987">
      <w:pPr>
        <w:rPr>
          <w:szCs w:val="24"/>
        </w:rPr>
      </w:pPr>
    </w:p>
    <w:p w14:paraId="091BC5CE" w14:textId="77777777" w:rsidR="00986987" w:rsidRPr="003C6F98" w:rsidRDefault="00986987" w:rsidP="00986987">
      <w:pPr>
        <w:rPr>
          <w:szCs w:val="24"/>
        </w:rPr>
      </w:pPr>
    </w:p>
    <w:p w14:paraId="09802347" w14:textId="77777777" w:rsidR="00986987" w:rsidRPr="003C6F98" w:rsidRDefault="00986987" w:rsidP="00986987">
      <w:pPr>
        <w:rPr>
          <w:szCs w:val="24"/>
        </w:rPr>
      </w:pPr>
      <w:r w:rsidRPr="003C6F98">
        <w:rPr>
          <w:szCs w:val="24"/>
        </w:rPr>
        <w:t xml:space="preserve">Adapted from </w:t>
      </w:r>
      <w:proofErr w:type="spellStart"/>
      <w:r w:rsidRPr="003C6F98">
        <w:rPr>
          <w:szCs w:val="24"/>
        </w:rPr>
        <w:t>C.</w:t>
      </w:r>
      <w:proofErr w:type="gramStart"/>
      <w:r w:rsidRPr="003C6F98">
        <w:rPr>
          <w:szCs w:val="24"/>
        </w:rPr>
        <w:t>J.Osborn</w:t>
      </w:r>
      <w:proofErr w:type="spellEnd"/>
      <w:proofErr w:type="gramEnd"/>
      <w:r w:rsidRPr="003C6F98">
        <w:rPr>
          <w:szCs w:val="24"/>
        </w:rPr>
        <w:t xml:space="preserve"> &amp; T.E. Davis (1996).  The supervision contract: Making it perfectly clear.  Clinical Supervisor, 14(2), 121-134.</w:t>
      </w:r>
    </w:p>
    <w:p w14:paraId="760D8EA6" w14:textId="1A8EAD4B" w:rsidR="0017692D" w:rsidRDefault="0017692D" w:rsidP="0017692D">
      <w:pPr>
        <w:rPr>
          <w:color w:val="000000"/>
          <w:szCs w:val="24"/>
        </w:rPr>
      </w:pPr>
    </w:p>
    <w:p w14:paraId="6E9ADA47" w14:textId="77777777" w:rsidR="00986987" w:rsidRPr="0017692D" w:rsidRDefault="00986987" w:rsidP="0017692D">
      <w:pPr>
        <w:rPr>
          <w:color w:val="000000"/>
          <w:szCs w:val="24"/>
        </w:rPr>
      </w:pPr>
    </w:p>
    <w:p w14:paraId="39A06C27" w14:textId="77777777" w:rsidR="00986987" w:rsidRDefault="00986987">
      <w:pPr>
        <w:spacing w:after="200" w:line="276" w:lineRule="auto"/>
        <w:rPr>
          <w:rFonts w:asciiTheme="majorHAnsi" w:eastAsiaTheme="majorEastAsia" w:hAnsiTheme="majorHAnsi" w:cstheme="majorBidi"/>
          <w:color w:val="243F60" w:themeColor="accent1" w:themeShade="7F"/>
          <w:sz w:val="28"/>
          <w:szCs w:val="24"/>
        </w:rPr>
      </w:pPr>
      <w:r>
        <w:br w:type="page"/>
      </w:r>
    </w:p>
    <w:p w14:paraId="1407A984" w14:textId="155DCBF6" w:rsidR="00986987" w:rsidRPr="00986987" w:rsidRDefault="001C657A" w:rsidP="00986987">
      <w:pPr>
        <w:pStyle w:val="Heading3"/>
      </w:pPr>
      <w:bookmarkStart w:id="66" w:name="_Toc6142498"/>
      <w:r w:rsidRPr="00431BFB">
        <w:t>Supervision Disclosure Form</w:t>
      </w:r>
      <w:bookmarkEnd w:id="66"/>
    </w:p>
    <w:p w14:paraId="04FEEB99" w14:textId="77777777" w:rsidR="00986987" w:rsidRPr="004E1C75" w:rsidRDefault="00986987" w:rsidP="00986987">
      <w:pPr>
        <w:widowControl w:val="0"/>
        <w:autoSpaceDE w:val="0"/>
        <w:autoSpaceDN w:val="0"/>
        <w:adjustRightInd w:val="0"/>
        <w:spacing w:line="278" w:lineRule="exact"/>
        <w:jc w:val="center"/>
        <w:rPr>
          <w:b/>
          <w:szCs w:val="24"/>
        </w:rPr>
      </w:pPr>
    </w:p>
    <w:p w14:paraId="42A0FA5D" w14:textId="77777777" w:rsidR="00986987" w:rsidRPr="004E1C75" w:rsidRDefault="00986987" w:rsidP="00986987">
      <w:pPr>
        <w:widowControl w:val="0"/>
        <w:autoSpaceDE w:val="0"/>
        <w:autoSpaceDN w:val="0"/>
        <w:adjustRightInd w:val="0"/>
        <w:jc w:val="both"/>
        <w:rPr>
          <w:sz w:val="22"/>
        </w:rPr>
      </w:pPr>
      <w:r w:rsidRPr="004E1C75">
        <w:rPr>
          <w:sz w:val="22"/>
        </w:rPr>
        <w:t>In addition to providing psychological and psychiatric services</w:t>
      </w:r>
      <w:r>
        <w:rPr>
          <w:sz w:val="22"/>
        </w:rPr>
        <w:t xml:space="preserve">, </w:t>
      </w:r>
      <w:r w:rsidRPr="004E1C75">
        <w:rPr>
          <w:sz w:val="22"/>
        </w:rPr>
        <w:t>CCCPPS</w:t>
      </w:r>
      <w:r>
        <w:rPr>
          <w:sz w:val="22"/>
        </w:rPr>
        <w:t xml:space="preserve"> serves as </w:t>
      </w:r>
      <w:r w:rsidRPr="004E1C75">
        <w:rPr>
          <w:sz w:val="22"/>
        </w:rPr>
        <w:t>a training clinic. This means that one of our functions is to pro</w:t>
      </w:r>
      <w:r>
        <w:rPr>
          <w:sz w:val="22"/>
        </w:rPr>
        <w:t xml:space="preserve">vide </w:t>
      </w:r>
      <w:r w:rsidRPr="004E1C75">
        <w:rPr>
          <w:sz w:val="22"/>
        </w:rPr>
        <w:t>clinical experience for graduate students, pre-doctoral interns, post-doctoral fellows, and other clinicians working to become fully-l</w:t>
      </w:r>
      <w:r>
        <w:rPr>
          <w:sz w:val="22"/>
        </w:rPr>
        <w:t xml:space="preserve">icensed psychologists, </w:t>
      </w:r>
      <w:r w:rsidRPr="004E1C75">
        <w:rPr>
          <w:sz w:val="22"/>
        </w:rPr>
        <w:t xml:space="preserve">counselors, </w:t>
      </w:r>
      <w:r>
        <w:rPr>
          <w:sz w:val="22"/>
        </w:rPr>
        <w:t xml:space="preserve">or social workers </w:t>
      </w:r>
      <w:r w:rsidRPr="004E1C75">
        <w:rPr>
          <w:sz w:val="22"/>
        </w:rPr>
        <w:t>or to obtain additional credentials.</w:t>
      </w:r>
    </w:p>
    <w:p w14:paraId="34B19AF3" w14:textId="77777777" w:rsidR="00986987" w:rsidRPr="004E1C75" w:rsidRDefault="00986987" w:rsidP="00986987">
      <w:pPr>
        <w:widowControl w:val="0"/>
        <w:autoSpaceDE w:val="0"/>
        <w:autoSpaceDN w:val="0"/>
        <w:adjustRightInd w:val="0"/>
        <w:jc w:val="both"/>
        <w:rPr>
          <w:sz w:val="22"/>
        </w:rPr>
      </w:pPr>
    </w:p>
    <w:p w14:paraId="1C923BF7" w14:textId="77777777" w:rsidR="00986987" w:rsidRPr="00FA52AC" w:rsidRDefault="00986987" w:rsidP="00986987">
      <w:pPr>
        <w:widowControl w:val="0"/>
        <w:tabs>
          <w:tab w:val="left" w:pos="5040"/>
        </w:tabs>
        <w:autoSpaceDE w:val="0"/>
        <w:autoSpaceDN w:val="0"/>
        <w:adjustRightInd w:val="0"/>
        <w:jc w:val="both"/>
        <w:rPr>
          <w:sz w:val="22"/>
        </w:rPr>
      </w:pPr>
      <w:r w:rsidRPr="004E1C75">
        <w:rPr>
          <w:sz w:val="22"/>
        </w:rPr>
        <w:t>My name is</w:t>
      </w:r>
      <w:r>
        <w:rPr>
          <w:sz w:val="22"/>
        </w:rPr>
        <w:t xml:space="preserve"> </w:t>
      </w:r>
      <w:r>
        <w:rPr>
          <w:sz w:val="22"/>
          <w:u w:val="single"/>
        </w:rPr>
        <w:t xml:space="preserve">                        </w:t>
      </w:r>
      <w:proofErr w:type="gramStart"/>
      <w:r>
        <w:rPr>
          <w:sz w:val="22"/>
          <w:u w:val="single"/>
        </w:rPr>
        <w:t xml:space="preserve">  </w:t>
      </w:r>
      <w:r w:rsidRPr="004E1C75">
        <w:rPr>
          <w:sz w:val="22"/>
        </w:rPr>
        <w:t>,</w:t>
      </w:r>
      <w:proofErr w:type="gramEnd"/>
      <w:r w:rsidRPr="004E1C75">
        <w:rPr>
          <w:sz w:val="22"/>
        </w:rPr>
        <w:t xml:space="preserve"> and I am under supervision at the Center. </w:t>
      </w:r>
      <w:r>
        <w:rPr>
          <w:sz w:val="22"/>
        </w:rPr>
        <w:t xml:space="preserve">    </w:t>
      </w:r>
    </w:p>
    <w:p w14:paraId="3113247C" w14:textId="77777777" w:rsidR="00986987" w:rsidRPr="004E1C75" w:rsidRDefault="00986987" w:rsidP="00986987">
      <w:pPr>
        <w:widowControl w:val="0"/>
        <w:tabs>
          <w:tab w:val="left" w:pos="1170"/>
          <w:tab w:val="left" w:pos="9270"/>
        </w:tabs>
        <w:autoSpaceDE w:val="0"/>
        <w:autoSpaceDN w:val="0"/>
        <w:adjustRightInd w:val="0"/>
        <w:jc w:val="both"/>
        <w:rPr>
          <w:sz w:val="16"/>
        </w:rPr>
      </w:pPr>
    </w:p>
    <w:p w14:paraId="466B73E6" w14:textId="77777777" w:rsidR="00986987" w:rsidRPr="004E1C75" w:rsidRDefault="00986987" w:rsidP="00986987">
      <w:pPr>
        <w:widowControl w:val="0"/>
        <w:tabs>
          <w:tab w:val="left" w:pos="4050"/>
          <w:tab w:val="left" w:pos="10170"/>
        </w:tabs>
        <w:autoSpaceDE w:val="0"/>
        <w:autoSpaceDN w:val="0"/>
        <w:adjustRightInd w:val="0"/>
        <w:jc w:val="both"/>
        <w:rPr>
          <w:sz w:val="22"/>
          <w:u w:val="single"/>
        </w:rPr>
      </w:pPr>
      <w:r w:rsidRPr="004E1C75">
        <w:rPr>
          <w:sz w:val="22"/>
        </w:rPr>
        <w:t xml:space="preserve">I am a </w:t>
      </w:r>
      <w:r>
        <w:rPr>
          <w:sz w:val="22"/>
          <w:u w:val="single"/>
        </w:rPr>
        <w:t xml:space="preserve">                                          </w:t>
      </w:r>
      <w:proofErr w:type="gramStart"/>
      <w:r>
        <w:rPr>
          <w:sz w:val="22"/>
          <w:u w:val="single"/>
        </w:rPr>
        <w:t xml:space="preserve">  </w:t>
      </w:r>
      <w:r w:rsidRPr="004E1C75">
        <w:rPr>
          <w:sz w:val="22"/>
        </w:rPr>
        <w:t>,</w:t>
      </w:r>
      <w:proofErr w:type="gramEnd"/>
      <w:r w:rsidRPr="004E1C75">
        <w:rPr>
          <w:sz w:val="22"/>
        </w:rPr>
        <w:t xml:space="preserve"> which means I am training to be a </w:t>
      </w:r>
      <w:r>
        <w:rPr>
          <w:sz w:val="22"/>
          <w:u w:val="single"/>
        </w:rPr>
        <w:t>___                    _____.</w:t>
      </w:r>
    </w:p>
    <w:p w14:paraId="234A2A01" w14:textId="77777777" w:rsidR="00986987" w:rsidRPr="004E1C75" w:rsidRDefault="00986987" w:rsidP="00986987">
      <w:pPr>
        <w:widowControl w:val="0"/>
        <w:tabs>
          <w:tab w:val="left" w:pos="180"/>
          <w:tab w:val="left" w:pos="8010"/>
        </w:tabs>
        <w:autoSpaceDE w:val="0"/>
        <w:autoSpaceDN w:val="0"/>
        <w:adjustRightInd w:val="0"/>
        <w:jc w:val="both"/>
        <w:rPr>
          <w:i/>
          <w:sz w:val="16"/>
        </w:rPr>
      </w:pPr>
      <w:r>
        <w:rPr>
          <w:i/>
          <w:sz w:val="16"/>
        </w:rPr>
        <w:tab/>
        <w:t xml:space="preserve">            Title of clinician under supervision                                                                                                 </w:t>
      </w:r>
      <w:r w:rsidRPr="004E1C75">
        <w:rPr>
          <w:i/>
          <w:sz w:val="16"/>
        </w:rPr>
        <w:t>Professional title</w:t>
      </w:r>
    </w:p>
    <w:p w14:paraId="6F3A2DF8" w14:textId="77777777" w:rsidR="00986987" w:rsidRDefault="00986987" w:rsidP="00986987">
      <w:pPr>
        <w:widowControl w:val="0"/>
        <w:autoSpaceDE w:val="0"/>
        <w:autoSpaceDN w:val="0"/>
        <w:adjustRightInd w:val="0"/>
        <w:jc w:val="both"/>
        <w:rPr>
          <w:sz w:val="22"/>
        </w:rPr>
      </w:pPr>
    </w:p>
    <w:p w14:paraId="2602797B" w14:textId="77777777" w:rsidR="00986987" w:rsidRPr="004E1C75" w:rsidRDefault="00986987" w:rsidP="00986987">
      <w:pPr>
        <w:widowControl w:val="0"/>
        <w:autoSpaceDE w:val="0"/>
        <w:autoSpaceDN w:val="0"/>
        <w:adjustRightInd w:val="0"/>
        <w:jc w:val="both"/>
        <w:rPr>
          <w:sz w:val="22"/>
        </w:rPr>
      </w:pPr>
      <w:r>
        <w:rPr>
          <w:sz w:val="22"/>
        </w:rPr>
        <w:t>By law, I am being supervised by licensed psychologists, counselors or social workers. The name (s) of my supervisor (s) is (are) _</w:t>
      </w:r>
      <w:r>
        <w:rPr>
          <w:sz w:val="22"/>
          <w:u w:val="single"/>
        </w:rPr>
        <w:t xml:space="preserve">                        </w:t>
      </w:r>
      <w:r w:rsidRPr="009B19F4">
        <w:rPr>
          <w:sz w:val="22"/>
          <w:u w:val="single"/>
        </w:rPr>
        <w:t xml:space="preserve"> </w:t>
      </w:r>
      <w:r>
        <w:rPr>
          <w:sz w:val="22"/>
          <w:u w:val="single"/>
        </w:rPr>
        <w:t xml:space="preserve">     /                          </w:t>
      </w:r>
      <w:proofErr w:type="gramStart"/>
      <w:r>
        <w:rPr>
          <w:sz w:val="22"/>
          <w:u w:val="single"/>
        </w:rPr>
        <w:t xml:space="preserve">  </w:t>
      </w:r>
      <w:r>
        <w:rPr>
          <w:sz w:val="22"/>
        </w:rPr>
        <w:t>.</w:t>
      </w:r>
      <w:proofErr w:type="gramEnd"/>
      <w:r w:rsidRPr="004E1C75">
        <w:rPr>
          <w:sz w:val="22"/>
        </w:rPr>
        <w:t xml:space="preserve"> My supervisor(s) will be directly responsible for overseeing the treatment you receive – I am practicing </w:t>
      </w:r>
      <w:r w:rsidRPr="004E1C75">
        <w:rPr>
          <w:sz w:val="22"/>
          <w:u w:val="single"/>
        </w:rPr>
        <w:t>under</w:t>
      </w:r>
      <w:r w:rsidRPr="004E1C75">
        <w:rPr>
          <w:sz w:val="22"/>
        </w:rPr>
        <w:t xml:space="preserve"> his or her license. You have the right to meet with my supervisor anytime if you wish. My supervisor and I may be reached at the phone number above.   </w:t>
      </w:r>
    </w:p>
    <w:p w14:paraId="47FB3D39" w14:textId="77777777" w:rsidR="00986987" w:rsidRPr="004E1C75" w:rsidRDefault="00986987" w:rsidP="00986987">
      <w:pPr>
        <w:widowControl w:val="0"/>
        <w:tabs>
          <w:tab w:val="left" w:pos="3792"/>
        </w:tabs>
        <w:autoSpaceDE w:val="0"/>
        <w:autoSpaceDN w:val="0"/>
        <w:adjustRightInd w:val="0"/>
        <w:jc w:val="both"/>
        <w:rPr>
          <w:sz w:val="22"/>
        </w:rPr>
      </w:pPr>
    </w:p>
    <w:p w14:paraId="0C688FDF" w14:textId="77777777" w:rsidR="00986987" w:rsidRPr="004E1C75" w:rsidRDefault="00986987" w:rsidP="00986987">
      <w:pPr>
        <w:widowControl w:val="0"/>
        <w:autoSpaceDE w:val="0"/>
        <w:autoSpaceDN w:val="0"/>
        <w:adjustRightInd w:val="0"/>
        <w:jc w:val="both"/>
        <w:rPr>
          <w:sz w:val="22"/>
        </w:rPr>
      </w:pPr>
      <w:r w:rsidRPr="004E1C75">
        <w:rPr>
          <w:sz w:val="22"/>
        </w:rPr>
        <w:t>We will discuss confidentiality and its limitations today as outlined in our privacy policy. Both my supervisor and I are bound by confidentiality laws as specified in our privacy policy.</w:t>
      </w:r>
    </w:p>
    <w:p w14:paraId="22642186" w14:textId="77777777" w:rsidR="00986987" w:rsidRPr="004E1C75" w:rsidRDefault="00986987" w:rsidP="00986987">
      <w:pPr>
        <w:widowControl w:val="0"/>
        <w:tabs>
          <w:tab w:val="left" w:pos="3792"/>
        </w:tabs>
        <w:autoSpaceDE w:val="0"/>
        <w:autoSpaceDN w:val="0"/>
        <w:adjustRightInd w:val="0"/>
        <w:jc w:val="both"/>
        <w:rPr>
          <w:sz w:val="22"/>
        </w:rPr>
      </w:pPr>
    </w:p>
    <w:p w14:paraId="7666DE67" w14:textId="77777777" w:rsidR="00986987" w:rsidRPr="004E1C75" w:rsidRDefault="00986987" w:rsidP="00986987">
      <w:pPr>
        <w:widowControl w:val="0"/>
        <w:autoSpaceDE w:val="0"/>
        <w:autoSpaceDN w:val="0"/>
        <w:adjustRightInd w:val="0"/>
        <w:jc w:val="both"/>
        <w:rPr>
          <w:sz w:val="22"/>
        </w:rPr>
      </w:pPr>
      <w:r w:rsidRPr="004E1C75">
        <w:rPr>
          <w:sz w:val="22"/>
        </w:rPr>
        <w:t xml:space="preserve">Because it is important for my supervisor to provide me with feedback regarding my performance as your therapist, I regularly record sessions using video or audio recording devices. Session recordings are for supervisory and training purposes </w:t>
      </w:r>
      <w:proofErr w:type="gramStart"/>
      <w:r w:rsidRPr="004E1C75">
        <w:rPr>
          <w:sz w:val="22"/>
        </w:rPr>
        <w:t>only, and</w:t>
      </w:r>
      <w:proofErr w:type="gramEnd"/>
      <w:r w:rsidRPr="004E1C75">
        <w:rPr>
          <w:sz w:val="22"/>
        </w:rPr>
        <w:t xml:space="preserve"> are kept on a secure server with access limited only to Center clinical staff. Any information that you reveal, whether oral or written, will not be discussed or </w:t>
      </w:r>
      <w:r>
        <w:rPr>
          <w:sz w:val="22"/>
        </w:rPr>
        <w:t xml:space="preserve">shared with anyone outside the Carruth </w:t>
      </w:r>
      <w:r w:rsidRPr="004E1C75">
        <w:rPr>
          <w:sz w:val="22"/>
        </w:rPr>
        <w:t xml:space="preserve">clinical staff /faculty without your prior written permission. The recordings are erased promptly after my supervisor provides me with feedback.   </w:t>
      </w:r>
    </w:p>
    <w:p w14:paraId="636F159E" w14:textId="77777777" w:rsidR="00986987" w:rsidRPr="004E1C75" w:rsidRDefault="00986987" w:rsidP="00986987">
      <w:pPr>
        <w:widowControl w:val="0"/>
        <w:tabs>
          <w:tab w:val="left" w:pos="3792"/>
        </w:tabs>
        <w:autoSpaceDE w:val="0"/>
        <w:autoSpaceDN w:val="0"/>
        <w:adjustRightInd w:val="0"/>
        <w:jc w:val="both"/>
        <w:rPr>
          <w:sz w:val="22"/>
        </w:rPr>
      </w:pPr>
    </w:p>
    <w:p w14:paraId="379D4682" w14:textId="77777777" w:rsidR="00986987" w:rsidRPr="004E1C75" w:rsidRDefault="00986987" w:rsidP="00986987">
      <w:pPr>
        <w:widowControl w:val="0"/>
        <w:autoSpaceDE w:val="0"/>
        <w:autoSpaceDN w:val="0"/>
        <w:adjustRightInd w:val="0"/>
        <w:jc w:val="both"/>
        <w:rPr>
          <w:sz w:val="22"/>
        </w:rPr>
      </w:pPr>
      <w:r w:rsidRPr="004E1C75">
        <w:rPr>
          <w:sz w:val="22"/>
        </w:rPr>
        <w:t xml:space="preserve">If you have any questions or concerns about these policies, please feel free to let me know today. You can also bring up your concerns at any time in the future.  </w:t>
      </w:r>
    </w:p>
    <w:p w14:paraId="27A6C996" w14:textId="77777777" w:rsidR="00986987" w:rsidRPr="004E1C75" w:rsidRDefault="00986987" w:rsidP="00986987">
      <w:pPr>
        <w:widowControl w:val="0"/>
        <w:tabs>
          <w:tab w:val="left" w:pos="3792"/>
        </w:tabs>
        <w:autoSpaceDE w:val="0"/>
        <w:autoSpaceDN w:val="0"/>
        <w:adjustRightInd w:val="0"/>
        <w:jc w:val="both"/>
        <w:rPr>
          <w:sz w:val="22"/>
        </w:rPr>
      </w:pPr>
    </w:p>
    <w:p w14:paraId="44904999" w14:textId="77777777" w:rsidR="00986987" w:rsidRPr="004E1C75" w:rsidRDefault="00986987" w:rsidP="00986987">
      <w:pPr>
        <w:widowControl w:val="0"/>
        <w:autoSpaceDE w:val="0"/>
        <w:autoSpaceDN w:val="0"/>
        <w:adjustRightInd w:val="0"/>
        <w:jc w:val="both"/>
        <w:rPr>
          <w:sz w:val="22"/>
        </w:rPr>
      </w:pPr>
      <w:r w:rsidRPr="004E1C75">
        <w:rPr>
          <w:sz w:val="22"/>
        </w:rPr>
        <w:t xml:space="preserve">Your signature below indicates your agreement to have your sessions recorded under the above conditions as well as agreement that you understand the statements above.  </w:t>
      </w:r>
    </w:p>
    <w:p w14:paraId="6E643EB5" w14:textId="77777777" w:rsidR="00986987" w:rsidRPr="004E1C75" w:rsidRDefault="00986987" w:rsidP="00986987">
      <w:pPr>
        <w:widowControl w:val="0"/>
        <w:tabs>
          <w:tab w:val="left" w:pos="3792"/>
        </w:tabs>
        <w:autoSpaceDE w:val="0"/>
        <w:autoSpaceDN w:val="0"/>
        <w:adjustRightInd w:val="0"/>
        <w:jc w:val="both"/>
        <w:rPr>
          <w:sz w:val="22"/>
        </w:rPr>
      </w:pPr>
    </w:p>
    <w:p w14:paraId="16C69493" w14:textId="77777777" w:rsidR="00986987" w:rsidRPr="004E1C75" w:rsidRDefault="00986987" w:rsidP="00986987">
      <w:pPr>
        <w:widowControl w:val="0"/>
        <w:tabs>
          <w:tab w:val="left" w:pos="4320"/>
          <w:tab w:val="left" w:pos="5040"/>
          <w:tab w:val="left" w:pos="9360"/>
        </w:tabs>
        <w:autoSpaceDE w:val="0"/>
        <w:autoSpaceDN w:val="0"/>
        <w:adjustRightInd w:val="0"/>
        <w:jc w:val="both"/>
        <w:rPr>
          <w:sz w:val="22"/>
        </w:rPr>
      </w:pPr>
      <w:r w:rsidRPr="004E1C75">
        <w:rPr>
          <w:sz w:val="22"/>
          <w:u w:val="single"/>
        </w:rPr>
        <w:tab/>
      </w:r>
      <w:r w:rsidRPr="004E1C75">
        <w:rPr>
          <w:sz w:val="22"/>
        </w:rPr>
        <w:t xml:space="preserve">                    _____________________________</w:t>
      </w:r>
      <w:r w:rsidRPr="004E1C75">
        <w:rPr>
          <w:sz w:val="22"/>
        </w:rPr>
        <w:tab/>
      </w:r>
    </w:p>
    <w:p w14:paraId="5B3E97C1" w14:textId="77777777" w:rsidR="00986987" w:rsidRPr="004E1C75" w:rsidRDefault="00986987" w:rsidP="00986987">
      <w:pPr>
        <w:widowControl w:val="0"/>
        <w:tabs>
          <w:tab w:val="left" w:pos="4320"/>
          <w:tab w:val="left" w:pos="5040"/>
          <w:tab w:val="left" w:pos="9360"/>
        </w:tabs>
        <w:autoSpaceDE w:val="0"/>
        <w:autoSpaceDN w:val="0"/>
        <w:adjustRightInd w:val="0"/>
        <w:jc w:val="both"/>
        <w:rPr>
          <w:sz w:val="22"/>
        </w:rPr>
      </w:pPr>
      <w:r w:rsidRPr="004E1C75">
        <w:rPr>
          <w:sz w:val="22"/>
        </w:rPr>
        <w:t>Name of Client (Please print)</w:t>
      </w:r>
      <w:r w:rsidRPr="004E1C75">
        <w:rPr>
          <w:sz w:val="22"/>
        </w:rPr>
        <w:tab/>
      </w:r>
      <w:r w:rsidRPr="004E1C75">
        <w:rPr>
          <w:sz w:val="22"/>
        </w:rPr>
        <w:tab/>
        <w:t xml:space="preserve">         Signature of Client and Date</w:t>
      </w:r>
      <w:r w:rsidRPr="004E1C75">
        <w:rPr>
          <w:sz w:val="22"/>
        </w:rPr>
        <w:tab/>
      </w:r>
    </w:p>
    <w:p w14:paraId="0B50A47A" w14:textId="77777777" w:rsidR="00986987" w:rsidRPr="004E1C75" w:rsidRDefault="00986987" w:rsidP="00986987">
      <w:pPr>
        <w:widowControl w:val="0"/>
        <w:tabs>
          <w:tab w:val="left" w:pos="4320"/>
          <w:tab w:val="left" w:pos="5040"/>
          <w:tab w:val="left" w:pos="9360"/>
        </w:tabs>
        <w:autoSpaceDE w:val="0"/>
        <w:autoSpaceDN w:val="0"/>
        <w:adjustRightInd w:val="0"/>
        <w:jc w:val="both"/>
        <w:rPr>
          <w:sz w:val="22"/>
        </w:rPr>
      </w:pPr>
    </w:p>
    <w:p w14:paraId="2FC29C3C" w14:textId="77777777" w:rsidR="00986987" w:rsidRPr="004E1C75" w:rsidRDefault="00986987" w:rsidP="00986987">
      <w:pPr>
        <w:widowControl w:val="0"/>
        <w:tabs>
          <w:tab w:val="left" w:pos="4320"/>
          <w:tab w:val="left" w:pos="5040"/>
          <w:tab w:val="left" w:pos="9360"/>
        </w:tabs>
        <w:autoSpaceDE w:val="0"/>
        <w:autoSpaceDN w:val="0"/>
        <w:adjustRightInd w:val="0"/>
        <w:jc w:val="both"/>
        <w:rPr>
          <w:sz w:val="22"/>
        </w:rPr>
      </w:pPr>
      <w:r w:rsidRPr="004E1C75">
        <w:rPr>
          <w:sz w:val="22"/>
        </w:rPr>
        <w:t>700 Number _____________________________</w:t>
      </w:r>
    </w:p>
    <w:p w14:paraId="57F08150" w14:textId="77777777" w:rsidR="00986987" w:rsidRPr="004E1C75" w:rsidRDefault="00986987" w:rsidP="00986987">
      <w:pPr>
        <w:widowControl w:val="0"/>
        <w:tabs>
          <w:tab w:val="left" w:pos="4320"/>
          <w:tab w:val="left" w:pos="5040"/>
          <w:tab w:val="left" w:pos="9360"/>
        </w:tabs>
        <w:autoSpaceDE w:val="0"/>
        <w:autoSpaceDN w:val="0"/>
        <w:adjustRightInd w:val="0"/>
        <w:jc w:val="both"/>
        <w:rPr>
          <w:sz w:val="22"/>
        </w:rPr>
      </w:pPr>
    </w:p>
    <w:p w14:paraId="409DB9E5" w14:textId="77777777" w:rsidR="00986987" w:rsidRPr="004E1C75" w:rsidRDefault="00986987" w:rsidP="00986987">
      <w:pPr>
        <w:widowControl w:val="0"/>
        <w:tabs>
          <w:tab w:val="left" w:pos="4320"/>
          <w:tab w:val="left" w:pos="5040"/>
          <w:tab w:val="left" w:pos="9360"/>
        </w:tabs>
        <w:autoSpaceDE w:val="0"/>
        <w:autoSpaceDN w:val="0"/>
        <w:adjustRightInd w:val="0"/>
        <w:jc w:val="both"/>
        <w:rPr>
          <w:sz w:val="22"/>
        </w:rPr>
      </w:pPr>
      <w:r w:rsidRPr="004E1C75">
        <w:rPr>
          <w:sz w:val="22"/>
        </w:rPr>
        <w:t xml:space="preserve"> _________________________________________</w:t>
      </w:r>
      <w:r w:rsidRPr="004E1C75">
        <w:rPr>
          <w:sz w:val="22"/>
        </w:rPr>
        <w:tab/>
        <w:t>________________________________</w:t>
      </w:r>
    </w:p>
    <w:p w14:paraId="7DF16C3E" w14:textId="77777777" w:rsidR="00986987" w:rsidRPr="004E1C75" w:rsidRDefault="00986987" w:rsidP="00986987">
      <w:pPr>
        <w:widowControl w:val="0"/>
        <w:tabs>
          <w:tab w:val="left" w:pos="4320"/>
          <w:tab w:val="left" w:pos="5040"/>
          <w:tab w:val="left" w:pos="9360"/>
        </w:tabs>
        <w:autoSpaceDE w:val="0"/>
        <w:autoSpaceDN w:val="0"/>
        <w:adjustRightInd w:val="0"/>
        <w:jc w:val="both"/>
        <w:rPr>
          <w:sz w:val="22"/>
          <w:u w:val="single"/>
        </w:rPr>
      </w:pPr>
      <w:r w:rsidRPr="004E1C75">
        <w:rPr>
          <w:sz w:val="22"/>
        </w:rPr>
        <w:t xml:space="preserve">Signature of Supervised Clinician </w:t>
      </w:r>
      <w:r w:rsidRPr="004E1C75">
        <w:rPr>
          <w:sz w:val="22"/>
        </w:rPr>
        <w:tab/>
      </w:r>
      <w:r w:rsidRPr="004E1C75">
        <w:rPr>
          <w:sz w:val="22"/>
        </w:rPr>
        <w:tab/>
        <w:t xml:space="preserve">         Date                     _________________________________________</w:t>
      </w:r>
      <w:r w:rsidRPr="004E1C75">
        <w:rPr>
          <w:sz w:val="22"/>
        </w:rPr>
        <w:tab/>
        <w:t>________________________________</w:t>
      </w:r>
    </w:p>
    <w:p w14:paraId="31D26F80" w14:textId="77777777" w:rsidR="00986987" w:rsidRDefault="00986987" w:rsidP="00986987">
      <w:r w:rsidRPr="004E1C75">
        <w:rPr>
          <w:sz w:val="22"/>
        </w:rPr>
        <w:t xml:space="preserve">Signature of Supervisor </w:t>
      </w:r>
      <w:r w:rsidRPr="004E1C75">
        <w:rPr>
          <w:sz w:val="22"/>
        </w:rPr>
        <w:tab/>
        <w:t xml:space="preserve">                      </w:t>
      </w:r>
      <w:r w:rsidRPr="004E1C75">
        <w:rPr>
          <w:sz w:val="22"/>
        </w:rPr>
        <w:tab/>
      </w:r>
      <w:r w:rsidRPr="004E1C75">
        <w:rPr>
          <w:sz w:val="22"/>
        </w:rPr>
        <w:tab/>
      </w:r>
      <w:r w:rsidRPr="004E1C75">
        <w:rPr>
          <w:sz w:val="22"/>
        </w:rPr>
        <w:tab/>
        <w:t xml:space="preserve">          Date</w:t>
      </w:r>
    </w:p>
    <w:p w14:paraId="710C4768" w14:textId="77777777" w:rsidR="00986987" w:rsidRPr="00BC0531" w:rsidRDefault="00986987" w:rsidP="00986987">
      <w:pPr>
        <w:ind w:left="-540" w:right="-720" w:firstLine="540"/>
      </w:pPr>
    </w:p>
    <w:p w14:paraId="608B29CA" w14:textId="66E9A22F" w:rsidR="00431BFB" w:rsidRDefault="00431BFB" w:rsidP="00986987">
      <w:pPr>
        <w:widowControl w:val="0"/>
        <w:autoSpaceDE w:val="0"/>
        <w:autoSpaceDN w:val="0"/>
        <w:adjustRightInd w:val="0"/>
        <w:spacing w:line="259" w:lineRule="exact"/>
        <w:rPr>
          <w:szCs w:val="24"/>
        </w:rPr>
      </w:pPr>
    </w:p>
    <w:p w14:paraId="2BFFC9C8" w14:textId="051B37C2" w:rsidR="00986987" w:rsidRDefault="00986987" w:rsidP="00986987">
      <w:pPr>
        <w:widowControl w:val="0"/>
        <w:autoSpaceDE w:val="0"/>
        <w:autoSpaceDN w:val="0"/>
        <w:adjustRightInd w:val="0"/>
        <w:spacing w:line="259" w:lineRule="exact"/>
        <w:rPr>
          <w:szCs w:val="24"/>
        </w:rPr>
      </w:pPr>
    </w:p>
    <w:p w14:paraId="0036BABD" w14:textId="270E110D" w:rsidR="00986987" w:rsidRDefault="00986987" w:rsidP="00986987">
      <w:pPr>
        <w:widowControl w:val="0"/>
        <w:autoSpaceDE w:val="0"/>
        <w:autoSpaceDN w:val="0"/>
        <w:adjustRightInd w:val="0"/>
        <w:spacing w:line="259" w:lineRule="exact"/>
        <w:rPr>
          <w:szCs w:val="24"/>
        </w:rPr>
      </w:pPr>
    </w:p>
    <w:p w14:paraId="61B0F7C3" w14:textId="3C36ADE9" w:rsidR="00986987" w:rsidRDefault="00986987" w:rsidP="00986987">
      <w:pPr>
        <w:widowControl w:val="0"/>
        <w:autoSpaceDE w:val="0"/>
        <w:autoSpaceDN w:val="0"/>
        <w:adjustRightInd w:val="0"/>
        <w:spacing w:line="259" w:lineRule="exact"/>
        <w:rPr>
          <w:szCs w:val="24"/>
        </w:rPr>
      </w:pPr>
    </w:p>
    <w:p w14:paraId="18BA9133" w14:textId="77777777" w:rsidR="00986987" w:rsidRPr="00431BFB" w:rsidRDefault="00986987" w:rsidP="00986987">
      <w:pPr>
        <w:widowControl w:val="0"/>
        <w:autoSpaceDE w:val="0"/>
        <w:autoSpaceDN w:val="0"/>
        <w:adjustRightInd w:val="0"/>
        <w:spacing w:line="259" w:lineRule="exact"/>
        <w:rPr>
          <w:szCs w:val="24"/>
        </w:rPr>
      </w:pPr>
    </w:p>
    <w:p w14:paraId="6ACFB9F5" w14:textId="7C51479B" w:rsidR="00BD317F" w:rsidRPr="00BD317F" w:rsidRDefault="001C657A" w:rsidP="001677A8">
      <w:pPr>
        <w:pStyle w:val="Heading3"/>
      </w:pPr>
      <w:bookmarkStart w:id="67" w:name="_Toc6142499"/>
      <w:r w:rsidRPr="00BD317F">
        <w:t>Clinical Experience Questionnaire</w:t>
      </w:r>
      <w:bookmarkEnd w:id="67"/>
    </w:p>
    <w:p w14:paraId="3E1DE949" w14:textId="77777777" w:rsidR="00BD317F" w:rsidRPr="00BD317F" w:rsidRDefault="00BD317F" w:rsidP="00BD317F">
      <w:pPr>
        <w:rPr>
          <w:szCs w:val="24"/>
        </w:rPr>
      </w:pPr>
    </w:p>
    <w:p w14:paraId="1C8B63F9" w14:textId="77777777" w:rsidR="00BD317F" w:rsidRPr="00BD317F" w:rsidRDefault="00BD317F" w:rsidP="00BD317F">
      <w:pPr>
        <w:rPr>
          <w:szCs w:val="24"/>
        </w:rPr>
      </w:pPr>
    </w:p>
    <w:p w14:paraId="2A8701C1" w14:textId="77777777" w:rsidR="00BD317F" w:rsidRPr="00BD317F" w:rsidRDefault="00BD317F" w:rsidP="00F77AB7">
      <w:pPr>
        <w:numPr>
          <w:ilvl w:val="0"/>
          <w:numId w:val="5"/>
        </w:numPr>
        <w:rPr>
          <w:szCs w:val="24"/>
        </w:rPr>
      </w:pPr>
      <w:r w:rsidRPr="00BD317F">
        <w:rPr>
          <w:szCs w:val="24"/>
        </w:rPr>
        <w:t>With what client populations, diagnosis, or issues are you currently comfortable (i.e. have had a significant amount of didactic and clinical experience)?</w:t>
      </w:r>
    </w:p>
    <w:p w14:paraId="185B08BB" w14:textId="77777777" w:rsidR="00BD317F" w:rsidRPr="00BD317F" w:rsidRDefault="00BD317F" w:rsidP="00BD317F">
      <w:pPr>
        <w:rPr>
          <w:szCs w:val="24"/>
        </w:rPr>
      </w:pPr>
    </w:p>
    <w:p w14:paraId="776AA993" w14:textId="77777777" w:rsidR="00BD317F" w:rsidRPr="00BD317F" w:rsidRDefault="00BD317F" w:rsidP="00BD317F">
      <w:pPr>
        <w:rPr>
          <w:szCs w:val="24"/>
        </w:rPr>
      </w:pPr>
    </w:p>
    <w:p w14:paraId="51F85CB8" w14:textId="77777777" w:rsidR="00BD317F" w:rsidRPr="00BD317F" w:rsidRDefault="00BD317F" w:rsidP="00BD317F">
      <w:pPr>
        <w:rPr>
          <w:szCs w:val="24"/>
        </w:rPr>
      </w:pPr>
    </w:p>
    <w:p w14:paraId="4009E379" w14:textId="77777777" w:rsidR="00BD317F" w:rsidRPr="00BD317F" w:rsidRDefault="00BD317F" w:rsidP="00BD317F">
      <w:pPr>
        <w:rPr>
          <w:szCs w:val="24"/>
        </w:rPr>
      </w:pPr>
    </w:p>
    <w:p w14:paraId="5668709F" w14:textId="77777777" w:rsidR="00BD317F" w:rsidRPr="00BD317F" w:rsidRDefault="00BD317F" w:rsidP="00BD317F">
      <w:pPr>
        <w:rPr>
          <w:szCs w:val="24"/>
        </w:rPr>
      </w:pPr>
    </w:p>
    <w:p w14:paraId="7FB57187" w14:textId="77777777" w:rsidR="00BD317F" w:rsidRPr="00BD317F" w:rsidRDefault="00BD317F" w:rsidP="00BD317F">
      <w:pPr>
        <w:rPr>
          <w:szCs w:val="24"/>
        </w:rPr>
      </w:pPr>
    </w:p>
    <w:p w14:paraId="6ED14C37" w14:textId="77777777" w:rsidR="00BD317F" w:rsidRPr="00BD317F" w:rsidRDefault="00BD317F" w:rsidP="00BD317F">
      <w:pPr>
        <w:rPr>
          <w:szCs w:val="24"/>
        </w:rPr>
      </w:pPr>
    </w:p>
    <w:p w14:paraId="6E65C3B4" w14:textId="77777777" w:rsidR="00BD317F" w:rsidRPr="00BD317F" w:rsidRDefault="00BD317F" w:rsidP="00F77AB7">
      <w:pPr>
        <w:numPr>
          <w:ilvl w:val="0"/>
          <w:numId w:val="5"/>
        </w:numPr>
        <w:rPr>
          <w:szCs w:val="24"/>
        </w:rPr>
      </w:pPr>
      <w:r w:rsidRPr="00BD317F">
        <w:rPr>
          <w:szCs w:val="24"/>
        </w:rPr>
        <w:t>Are there particular client populations, diagnosis, or issues you would like to obtain clinical experience with during this year? If so, please describe.</w:t>
      </w:r>
    </w:p>
    <w:p w14:paraId="5111B59E" w14:textId="77777777" w:rsidR="00BD317F" w:rsidRPr="00BD317F" w:rsidRDefault="00BD317F" w:rsidP="00BD317F">
      <w:pPr>
        <w:rPr>
          <w:szCs w:val="24"/>
        </w:rPr>
      </w:pPr>
    </w:p>
    <w:p w14:paraId="2F715786" w14:textId="77777777" w:rsidR="00BD317F" w:rsidRPr="00BD317F" w:rsidRDefault="00BD317F" w:rsidP="00BD317F">
      <w:pPr>
        <w:rPr>
          <w:szCs w:val="24"/>
        </w:rPr>
      </w:pPr>
    </w:p>
    <w:p w14:paraId="2A378374" w14:textId="77777777" w:rsidR="00BD317F" w:rsidRPr="00BD317F" w:rsidRDefault="00BD317F" w:rsidP="00BD317F">
      <w:pPr>
        <w:rPr>
          <w:szCs w:val="24"/>
        </w:rPr>
      </w:pPr>
    </w:p>
    <w:p w14:paraId="2EBAAF77" w14:textId="77777777" w:rsidR="00BD317F" w:rsidRPr="00BD317F" w:rsidRDefault="00BD317F" w:rsidP="00BD317F">
      <w:pPr>
        <w:rPr>
          <w:szCs w:val="24"/>
        </w:rPr>
      </w:pPr>
    </w:p>
    <w:p w14:paraId="4AEA3628" w14:textId="77777777" w:rsidR="00BD317F" w:rsidRPr="00BD317F" w:rsidRDefault="00BD317F" w:rsidP="00BD317F">
      <w:pPr>
        <w:rPr>
          <w:szCs w:val="24"/>
        </w:rPr>
      </w:pPr>
    </w:p>
    <w:p w14:paraId="162C72C7" w14:textId="77777777" w:rsidR="00BD317F" w:rsidRPr="00BD317F" w:rsidRDefault="00BD317F" w:rsidP="00BD317F">
      <w:pPr>
        <w:rPr>
          <w:szCs w:val="24"/>
        </w:rPr>
      </w:pPr>
    </w:p>
    <w:p w14:paraId="423BF264" w14:textId="77777777" w:rsidR="00BD317F" w:rsidRPr="00BD317F" w:rsidRDefault="00BD317F" w:rsidP="00BD317F">
      <w:pPr>
        <w:rPr>
          <w:szCs w:val="24"/>
        </w:rPr>
      </w:pPr>
    </w:p>
    <w:p w14:paraId="10CEC5B7" w14:textId="77777777" w:rsidR="00BD317F" w:rsidRPr="00BD317F" w:rsidRDefault="00BD317F" w:rsidP="00F77AB7">
      <w:pPr>
        <w:numPr>
          <w:ilvl w:val="0"/>
          <w:numId w:val="5"/>
        </w:numPr>
        <w:rPr>
          <w:szCs w:val="24"/>
        </w:rPr>
      </w:pPr>
      <w:r w:rsidRPr="00BD317F">
        <w:rPr>
          <w:szCs w:val="24"/>
        </w:rPr>
        <w:t>Please list any client populations, diagnosis, or issues that you would prefer to not have assigned to you at least for this semester.</w:t>
      </w:r>
    </w:p>
    <w:p w14:paraId="6783B9B9" w14:textId="77777777" w:rsidR="00BD317F" w:rsidRPr="00BD317F" w:rsidRDefault="00BD317F" w:rsidP="00BD317F">
      <w:pPr>
        <w:rPr>
          <w:szCs w:val="24"/>
        </w:rPr>
      </w:pPr>
    </w:p>
    <w:p w14:paraId="4378C98B" w14:textId="77777777" w:rsidR="00BD317F" w:rsidRPr="00BD317F" w:rsidRDefault="00BD317F" w:rsidP="00BD317F">
      <w:pPr>
        <w:rPr>
          <w:szCs w:val="24"/>
        </w:rPr>
      </w:pPr>
    </w:p>
    <w:p w14:paraId="0BD8C373" w14:textId="77777777" w:rsidR="00BD317F" w:rsidRPr="00BD317F" w:rsidRDefault="00BD317F" w:rsidP="00BD317F">
      <w:pPr>
        <w:rPr>
          <w:szCs w:val="24"/>
        </w:rPr>
      </w:pPr>
    </w:p>
    <w:p w14:paraId="15CEC01D" w14:textId="77777777" w:rsidR="00BD317F" w:rsidRPr="00BD317F" w:rsidRDefault="00BD317F" w:rsidP="00BD317F">
      <w:pPr>
        <w:rPr>
          <w:szCs w:val="24"/>
        </w:rPr>
      </w:pPr>
    </w:p>
    <w:p w14:paraId="37ACC7E4" w14:textId="77777777" w:rsidR="00BD317F" w:rsidRPr="00BD317F" w:rsidRDefault="00BD317F" w:rsidP="00BD317F">
      <w:pPr>
        <w:rPr>
          <w:szCs w:val="24"/>
        </w:rPr>
      </w:pPr>
    </w:p>
    <w:p w14:paraId="7A7D47DF" w14:textId="77777777" w:rsidR="00BD317F" w:rsidRPr="00BD317F" w:rsidRDefault="00BD317F" w:rsidP="00BD317F">
      <w:pPr>
        <w:rPr>
          <w:szCs w:val="24"/>
        </w:rPr>
      </w:pPr>
    </w:p>
    <w:p w14:paraId="333B323E" w14:textId="77777777" w:rsidR="00BD317F" w:rsidRPr="00BD317F" w:rsidRDefault="00BD317F" w:rsidP="00BD317F">
      <w:pPr>
        <w:rPr>
          <w:szCs w:val="24"/>
        </w:rPr>
      </w:pPr>
    </w:p>
    <w:p w14:paraId="010354A9" w14:textId="77777777" w:rsidR="00BD317F" w:rsidRPr="00BD317F" w:rsidRDefault="00BD317F" w:rsidP="00BD317F">
      <w:pPr>
        <w:rPr>
          <w:szCs w:val="24"/>
        </w:rPr>
      </w:pPr>
    </w:p>
    <w:p w14:paraId="77D38C97" w14:textId="77777777" w:rsidR="00BD317F" w:rsidRPr="00BD317F" w:rsidRDefault="00BD317F" w:rsidP="00F77AB7">
      <w:pPr>
        <w:numPr>
          <w:ilvl w:val="0"/>
          <w:numId w:val="5"/>
        </w:numPr>
        <w:rPr>
          <w:szCs w:val="24"/>
        </w:rPr>
      </w:pPr>
      <w:r w:rsidRPr="00BD317F">
        <w:rPr>
          <w:szCs w:val="24"/>
        </w:rPr>
        <w:t>Please share any additional information that you want to have considered regarding assignment of client to you, e.g., whether you want to be assigned career clients, couples …)</w:t>
      </w:r>
    </w:p>
    <w:p w14:paraId="09C57BB7" w14:textId="77777777" w:rsidR="00BD317F" w:rsidRPr="00BD317F" w:rsidRDefault="00BD317F" w:rsidP="00BD317F">
      <w:pPr>
        <w:rPr>
          <w:szCs w:val="24"/>
        </w:rPr>
      </w:pPr>
    </w:p>
    <w:p w14:paraId="7827C80F" w14:textId="77777777" w:rsidR="00BD317F" w:rsidRPr="00BD317F" w:rsidRDefault="00BD317F" w:rsidP="00BD317F">
      <w:pPr>
        <w:rPr>
          <w:szCs w:val="24"/>
        </w:rPr>
      </w:pPr>
    </w:p>
    <w:p w14:paraId="2932EA93" w14:textId="77777777" w:rsidR="00BD317F" w:rsidRPr="00BD317F" w:rsidRDefault="00BD317F" w:rsidP="00BD317F">
      <w:pPr>
        <w:rPr>
          <w:szCs w:val="24"/>
        </w:rPr>
      </w:pPr>
    </w:p>
    <w:p w14:paraId="215DDE73" w14:textId="77777777" w:rsidR="00BD317F" w:rsidRPr="00BD317F" w:rsidRDefault="00BD317F" w:rsidP="00BD317F">
      <w:pPr>
        <w:rPr>
          <w:szCs w:val="24"/>
        </w:rPr>
      </w:pPr>
    </w:p>
    <w:p w14:paraId="292B9B79" w14:textId="77777777" w:rsidR="00BD317F" w:rsidRPr="00BD317F" w:rsidRDefault="00BD317F" w:rsidP="00BD317F">
      <w:pPr>
        <w:rPr>
          <w:szCs w:val="24"/>
        </w:rPr>
      </w:pPr>
    </w:p>
    <w:p w14:paraId="08F8458E" w14:textId="77777777" w:rsidR="00BD317F" w:rsidRPr="00BD317F" w:rsidRDefault="00BD317F" w:rsidP="00BD317F">
      <w:pPr>
        <w:rPr>
          <w:szCs w:val="24"/>
        </w:rPr>
      </w:pPr>
    </w:p>
    <w:p w14:paraId="37910ED6" w14:textId="77777777" w:rsidR="00BD317F" w:rsidRPr="00BD317F" w:rsidRDefault="00BD317F" w:rsidP="00BD317F">
      <w:pPr>
        <w:rPr>
          <w:szCs w:val="24"/>
        </w:rPr>
      </w:pPr>
    </w:p>
    <w:p w14:paraId="52F2EEB3" w14:textId="77777777" w:rsidR="00BD317F" w:rsidRPr="00BD317F" w:rsidRDefault="00BD317F" w:rsidP="00BD317F">
      <w:pPr>
        <w:rPr>
          <w:szCs w:val="24"/>
        </w:rPr>
      </w:pPr>
    </w:p>
    <w:p w14:paraId="4CBC2364" w14:textId="77777777" w:rsidR="00BD317F" w:rsidRDefault="00BD317F" w:rsidP="00BD317F">
      <w:pPr>
        <w:rPr>
          <w:szCs w:val="24"/>
        </w:rPr>
      </w:pPr>
      <w:r w:rsidRPr="00BD317F">
        <w:rPr>
          <w:szCs w:val="24"/>
        </w:rPr>
        <w:t xml:space="preserve">Your name: </w:t>
      </w:r>
      <w:r w:rsidRPr="00BD317F">
        <w:rPr>
          <w:szCs w:val="24"/>
        </w:rPr>
        <w:tab/>
      </w:r>
      <w:r w:rsidRPr="00BD317F">
        <w:rPr>
          <w:szCs w:val="24"/>
        </w:rPr>
        <w:tab/>
      </w:r>
      <w:r w:rsidRPr="00BD317F">
        <w:rPr>
          <w:szCs w:val="24"/>
        </w:rPr>
        <w:tab/>
      </w:r>
      <w:r w:rsidRPr="00BD317F">
        <w:rPr>
          <w:szCs w:val="24"/>
        </w:rPr>
        <w:tab/>
      </w:r>
      <w:r w:rsidRPr="00BD317F">
        <w:rPr>
          <w:szCs w:val="24"/>
        </w:rPr>
        <w:tab/>
      </w:r>
      <w:r>
        <w:rPr>
          <w:szCs w:val="24"/>
        </w:rPr>
        <w:tab/>
      </w:r>
      <w:r>
        <w:rPr>
          <w:szCs w:val="24"/>
        </w:rPr>
        <w:tab/>
      </w:r>
      <w:r w:rsidRPr="00BD317F">
        <w:rPr>
          <w:szCs w:val="24"/>
        </w:rPr>
        <w:tab/>
      </w:r>
      <w:r w:rsidRPr="00BD317F">
        <w:rPr>
          <w:szCs w:val="24"/>
        </w:rPr>
        <w:tab/>
        <w:t xml:space="preserve">Date:  </w:t>
      </w:r>
    </w:p>
    <w:p w14:paraId="68A68F6A" w14:textId="77777777" w:rsidR="00BD317F" w:rsidRDefault="00BD317F">
      <w:pPr>
        <w:spacing w:after="200" w:line="276" w:lineRule="auto"/>
        <w:rPr>
          <w:szCs w:val="24"/>
        </w:rPr>
      </w:pPr>
      <w:r>
        <w:rPr>
          <w:szCs w:val="24"/>
        </w:rPr>
        <w:br w:type="page"/>
      </w:r>
    </w:p>
    <w:p w14:paraId="58D8B869" w14:textId="70156DD5" w:rsidR="00BD317F" w:rsidRPr="00BD317F" w:rsidRDefault="001C657A" w:rsidP="001677A8">
      <w:pPr>
        <w:pStyle w:val="Heading3"/>
      </w:pPr>
      <w:bookmarkStart w:id="68" w:name="_Toc6142500"/>
      <w:r w:rsidRPr="00BD317F">
        <w:t xml:space="preserve">Learning Objectives </w:t>
      </w:r>
      <w:proofErr w:type="gramStart"/>
      <w:r w:rsidRPr="00BD317F">
        <w:t>For</w:t>
      </w:r>
      <w:proofErr w:type="gramEnd"/>
      <w:r w:rsidRPr="00BD317F">
        <w:t xml:space="preserve"> Trainees</w:t>
      </w:r>
      <w:bookmarkEnd w:id="68"/>
    </w:p>
    <w:p w14:paraId="0D278B5C" w14:textId="77777777" w:rsidR="00BD317F" w:rsidRPr="00BD317F" w:rsidRDefault="00BD317F" w:rsidP="001C657A">
      <w:pPr>
        <w:ind w:left="5040" w:firstLine="720"/>
        <w:jc w:val="center"/>
        <w:rPr>
          <w:b/>
          <w:szCs w:val="24"/>
        </w:rPr>
      </w:pPr>
      <w:r w:rsidRPr="00BD317F">
        <w:rPr>
          <w:b/>
          <w:szCs w:val="24"/>
        </w:rPr>
        <w:t xml:space="preserve"> Semester:                    Year: </w:t>
      </w:r>
    </w:p>
    <w:p w14:paraId="4119FB86" w14:textId="77777777" w:rsidR="00BD317F" w:rsidRPr="00BD317F" w:rsidRDefault="00BD317F" w:rsidP="00BD317F">
      <w:pPr>
        <w:rPr>
          <w:szCs w:val="24"/>
        </w:rPr>
      </w:pPr>
    </w:p>
    <w:p w14:paraId="1CD318E0" w14:textId="77777777" w:rsidR="00BD317F" w:rsidRPr="00BD317F" w:rsidRDefault="00BD317F" w:rsidP="00BD317F">
      <w:pPr>
        <w:rPr>
          <w:szCs w:val="24"/>
        </w:rPr>
      </w:pPr>
      <w:r w:rsidRPr="00BD317F">
        <w:rPr>
          <w:szCs w:val="24"/>
        </w:rPr>
        <w:t>Supervisee: _________________</w:t>
      </w:r>
      <w:r>
        <w:rPr>
          <w:szCs w:val="24"/>
        </w:rPr>
        <w:t>________</w:t>
      </w:r>
      <w:r w:rsidRPr="00BD317F">
        <w:rPr>
          <w:szCs w:val="24"/>
        </w:rPr>
        <w:t>____ Supervisor: _________________</w:t>
      </w:r>
      <w:r>
        <w:rPr>
          <w:szCs w:val="24"/>
        </w:rPr>
        <w:t>_______</w:t>
      </w:r>
      <w:r w:rsidRPr="00BD317F">
        <w:rPr>
          <w:szCs w:val="24"/>
        </w:rPr>
        <w:t xml:space="preserve">____  </w:t>
      </w:r>
    </w:p>
    <w:p w14:paraId="696E1101" w14:textId="77777777" w:rsidR="00BD317F" w:rsidRPr="00BD317F" w:rsidRDefault="00BD317F" w:rsidP="00BD317F">
      <w:pPr>
        <w:rPr>
          <w:szCs w:val="24"/>
        </w:rPr>
      </w:pPr>
      <w:r w:rsidRPr="00BD317F">
        <w:rPr>
          <w:szCs w:val="24"/>
        </w:rPr>
        <w:t xml:space="preserve"> </w:t>
      </w:r>
    </w:p>
    <w:p w14:paraId="3E8F4614" w14:textId="77777777" w:rsidR="00BD317F" w:rsidRPr="00BD317F" w:rsidRDefault="00BD317F" w:rsidP="00BD317F">
      <w:pPr>
        <w:rPr>
          <w:szCs w:val="24"/>
        </w:rPr>
      </w:pPr>
    </w:p>
    <w:p w14:paraId="19804AA1" w14:textId="77777777" w:rsidR="00BD317F" w:rsidRPr="00BD317F" w:rsidRDefault="00BD317F" w:rsidP="00BD317F">
      <w:pPr>
        <w:rPr>
          <w:szCs w:val="24"/>
        </w:rPr>
      </w:pPr>
    </w:p>
    <w:p w14:paraId="69BBC266" w14:textId="77777777" w:rsidR="00BD317F" w:rsidRPr="00BD317F" w:rsidRDefault="00BD317F" w:rsidP="00BD317F">
      <w:pPr>
        <w:rPr>
          <w:szCs w:val="24"/>
        </w:rPr>
      </w:pPr>
      <w:r w:rsidRPr="00BD317F">
        <w:rPr>
          <w:szCs w:val="24"/>
        </w:rPr>
        <w:t>1.</w:t>
      </w:r>
    </w:p>
    <w:p w14:paraId="631DC0EF" w14:textId="77777777" w:rsidR="00BD317F" w:rsidRPr="00BD317F" w:rsidRDefault="00BD317F" w:rsidP="00BD317F">
      <w:pPr>
        <w:rPr>
          <w:szCs w:val="24"/>
        </w:rPr>
      </w:pPr>
    </w:p>
    <w:p w14:paraId="077F70A9" w14:textId="77777777" w:rsidR="00BD317F" w:rsidRPr="00BD317F" w:rsidRDefault="00BD317F" w:rsidP="00BD317F">
      <w:pPr>
        <w:rPr>
          <w:szCs w:val="24"/>
        </w:rPr>
      </w:pPr>
    </w:p>
    <w:p w14:paraId="3F11C315" w14:textId="77777777" w:rsidR="00BD317F" w:rsidRPr="00BD317F" w:rsidRDefault="00BD317F" w:rsidP="00BD317F">
      <w:pPr>
        <w:rPr>
          <w:szCs w:val="24"/>
        </w:rPr>
      </w:pPr>
    </w:p>
    <w:p w14:paraId="2775E59B" w14:textId="77777777" w:rsidR="00BD317F" w:rsidRPr="00BD317F" w:rsidRDefault="00BD317F" w:rsidP="00BD317F">
      <w:pPr>
        <w:rPr>
          <w:szCs w:val="24"/>
        </w:rPr>
      </w:pPr>
    </w:p>
    <w:p w14:paraId="70F63124" w14:textId="77777777" w:rsidR="00BD317F" w:rsidRPr="00BD317F" w:rsidRDefault="00BD317F" w:rsidP="00BD317F">
      <w:pPr>
        <w:rPr>
          <w:szCs w:val="24"/>
        </w:rPr>
      </w:pPr>
      <w:r w:rsidRPr="00BD317F">
        <w:rPr>
          <w:szCs w:val="24"/>
        </w:rPr>
        <w:t>2.</w:t>
      </w:r>
    </w:p>
    <w:p w14:paraId="2FC81702" w14:textId="77777777" w:rsidR="00BD317F" w:rsidRPr="00BD317F" w:rsidRDefault="00BD317F" w:rsidP="00BD317F">
      <w:pPr>
        <w:rPr>
          <w:szCs w:val="24"/>
        </w:rPr>
      </w:pPr>
    </w:p>
    <w:p w14:paraId="2A2774FB" w14:textId="77777777" w:rsidR="00BD317F" w:rsidRPr="00BD317F" w:rsidRDefault="00BD317F" w:rsidP="00BD317F">
      <w:pPr>
        <w:rPr>
          <w:szCs w:val="24"/>
        </w:rPr>
      </w:pPr>
    </w:p>
    <w:p w14:paraId="46BF7F13" w14:textId="77777777" w:rsidR="00BD317F" w:rsidRPr="00BD317F" w:rsidRDefault="00BD317F" w:rsidP="00BD317F">
      <w:pPr>
        <w:rPr>
          <w:szCs w:val="24"/>
        </w:rPr>
      </w:pPr>
    </w:p>
    <w:p w14:paraId="3B7AD717" w14:textId="77777777" w:rsidR="00BD317F" w:rsidRPr="00BD317F" w:rsidRDefault="00BD317F" w:rsidP="00BD317F">
      <w:pPr>
        <w:rPr>
          <w:szCs w:val="24"/>
        </w:rPr>
      </w:pPr>
    </w:p>
    <w:p w14:paraId="729A695D" w14:textId="77777777" w:rsidR="00BD317F" w:rsidRPr="00BD317F" w:rsidRDefault="00BD317F" w:rsidP="00BD317F">
      <w:pPr>
        <w:rPr>
          <w:szCs w:val="24"/>
        </w:rPr>
      </w:pPr>
      <w:r w:rsidRPr="00BD317F">
        <w:rPr>
          <w:szCs w:val="24"/>
        </w:rPr>
        <w:t>3.</w:t>
      </w:r>
    </w:p>
    <w:p w14:paraId="28C91716" w14:textId="77777777" w:rsidR="00BD317F" w:rsidRPr="00BD317F" w:rsidRDefault="00BD317F" w:rsidP="00BD317F">
      <w:pPr>
        <w:rPr>
          <w:szCs w:val="24"/>
        </w:rPr>
      </w:pPr>
    </w:p>
    <w:p w14:paraId="45877C09" w14:textId="77777777" w:rsidR="00BD317F" w:rsidRPr="00BD317F" w:rsidRDefault="00BD317F" w:rsidP="00BD317F">
      <w:pPr>
        <w:rPr>
          <w:szCs w:val="24"/>
        </w:rPr>
      </w:pPr>
    </w:p>
    <w:p w14:paraId="79AE4553" w14:textId="77777777" w:rsidR="00BD317F" w:rsidRPr="00BD317F" w:rsidRDefault="00BD317F" w:rsidP="00BD317F">
      <w:pPr>
        <w:rPr>
          <w:szCs w:val="24"/>
        </w:rPr>
      </w:pPr>
    </w:p>
    <w:p w14:paraId="2DA67C1C" w14:textId="77777777" w:rsidR="00BD317F" w:rsidRPr="00BD317F" w:rsidRDefault="00BD317F" w:rsidP="00BD317F">
      <w:pPr>
        <w:rPr>
          <w:szCs w:val="24"/>
        </w:rPr>
      </w:pPr>
    </w:p>
    <w:p w14:paraId="66F41ADB" w14:textId="77777777" w:rsidR="00BD317F" w:rsidRPr="00BD317F" w:rsidRDefault="00BD317F" w:rsidP="00BD317F">
      <w:pPr>
        <w:rPr>
          <w:szCs w:val="24"/>
        </w:rPr>
      </w:pPr>
      <w:r w:rsidRPr="00BD317F">
        <w:rPr>
          <w:szCs w:val="24"/>
        </w:rPr>
        <w:t>4.</w:t>
      </w:r>
    </w:p>
    <w:p w14:paraId="3DB737D9" w14:textId="77777777" w:rsidR="00BD317F" w:rsidRPr="00BD317F" w:rsidRDefault="00BD317F" w:rsidP="00BD317F">
      <w:pPr>
        <w:rPr>
          <w:szCs w:val="24"/>
        </w:rPr>
      </w:pPr>
    </w:p>
    <w:p w14:paraId="38E65613" w14:textId="77777777" w:rsidR="00BD317F" w:rsidRPr="00BD317F" w:rsidRDefault="00BD317F" w:rsidP="00BD317F">
      <w:pPr>
        <w:rPr>
          <w:szCs w:val="24"/>
        </w:rPr>
      </w:pPr>
    </w:p>
    <w:p w14:paraId="7780F35C" w14:textId="77777777" w:rsidR="00BD317F" w:rsidRPr="00BD317F" w:rsidRDefault="00BD317F" w:rsidP="00BD317F">
      <w:pPr>
        <w:rPr>
          <w:szCs w:val="24"/>
        </w:rPr>
      </w:pPr>
    </w:p>
    <w:p w14:paraId="2905162C" w14:textId="77777777" w:rsidR="00BD317F" w:rsidRPr="00BD317F" w:rsidRDefault="00BD317F" w:rsidP="00BD317F">
      <w:pPr>
        <w:rPr>
          <w:szCs w:val="24"/>
        </w:rPr>
      </w:pPr>
    </w:p>
    <w:p w14:paraId="4330524D" w14:textId="77777777" w:rsidR="00BD317F" w:rsidRPr="00BD317F" w:rsidRDefault="00BD317F" w:rsidP="00BD317F">
      <w:pPr>
        <w:rPr>
          <w:szCs w:val="24"/>
        </w:rPr>
      </w:pPr>
      <w:r w:rsidRPr="00BD317F">
        <w:rPr>
          <w:szCs w:val="24"/>
        </w:rPr>
        <w:t>5.</w:t>
      </w:r>
    </w:p>
    <w:p w14:paraId="2FD23648" w14:textId="77777777" w:rsidR="00BD317F" w:rsidRPr="00BD317F" w:rsidRDefault="00BD317F" w:rsidP="00BD317F">
      <w:pPr>
        <w:rPr>
          <w:szCs w:val="24"/>
        </w:rPr>
      </w:pPr>
    </w:p>
    <w:p w14:paraId="2E79279F" w14:textId="77777777" w:rsidR="00BD317F" w:rsidRPr="00BD317F" w:rsidRDefault="00BD317F" w:rsidP="00BD317F">
      <w:pPr>
        <w:rPr>
          <w:szCs w:val="24"/>
        </w:rPr>
      </w:pPr>
    </w:p>
    <w:p w14:paraId="78F1D2D4" w14:textId="77777777" w:rsidR="00BD317F" w:rsidRPr="00BD317F" w:rsidRDefault="00BD317F" w:rsidP="00BD317F">
      <w:pPr>
        <w:rPr>
          <w:szCs w:val="24"/>
        </w:rPr>
      </w:pPr>
    </w:p>
    <w:p w14:paraId="70320793" w14:textId="77777777" w:rsidR="00BD317F" w:rsidRPr="00BD317F" w:rsidRDefault="00BD317F" w:rsidP="00BD317F">
      <w:pPr>
        <w:rPr>
          <w:szCs w:val="24"/>
        </w:rPr>
      </w:pPr>
    </w:p>
    <w:p w14:paraId="4A597648" w14:textId="77777777" w:rsidR="00BD317F" w:rsidRPr="00BD317F" w:rsidRDefault="00BD317F" w:rsidP="00BD317F">
      <w:pPr>
        <w:rPr>
          <w:szCs w:val="24"/>
        </w:rPr>
      </w:pPr>
      <w:r w:rsidRPr="00BD317F">
        <w:rPr>
          <w:szCs w:val="24"/>
        </w:rPr>
        <w:t>Strengths:</w:t>
      </w:r>
    </w:p>
    <w:p w14:paraId="651B86F0" w14:textId="77777777" w:rsidR="00BD317F" w:rsidRPr="00BD317F" w:rsidRDefault="00BD317F" w:rsidP="00BD317F">
      <w:pPr>
        <w:rPr>
          <w:szCs w:val="24"/>
        </w:rPr>
      </w:pPr>
    </w:p>
    <w:p w14:paraId="6C149CC5" w14:textId="77777777" w:rsidR="00BD317F" w:rsidRPr="00BD317F" w:rsidRDefault="00BD317F" w:rsidP="00BD317F">
      <w:pPr>
        <w:rPr>
          <w:szCs w:val="24"/>
        </w:rPr>
      </w:pPr>
    </w:p>
    <w:p w14:paraId="6DCF2DDF" w14:textId="77777777" w:rsidR="00BD317F" w:rsidRPr="00BD317F" w:rsidRDefault="00BD317F" w:rsidP="00BD317F">
      <w:pPr>
        <w:rPr>
          <w:szCs w:val="24"/>
        </w:rPr>
      </w:pPr>
    </w:p>
    <w:p w14:paraId="401FAB0A" w14:textId="77777777" w:rsidR="00BD317F" w:rsidRDefault="00BD317F" w:rsidP="00BD317F">
      <w:pPr>
        <w:rPr>
          <w:szCs w:val="24"/>
        </w:rPr>
      </w:pPr>
      <w:r w:rsidRPr="00BD317F">
        <w:rPr>
          <w:szCs w:val="24"/>
        </w:rPr>
        <w:t>Growth Areas:</w:t>
      </w:r>
    </w:p>
    <w:p w14:paraId="19F16F2F" w14:textId="77777777" w:rsidR="00BD317F" w:rsidRDefault="00BD317F">
      <w:pPr>
        <w:spacing w:after="200" w:line="276" w:lineRule="auto"/>
        <w:rPr>
          <w:szCs w:val="24"/>
        </w:rPr>
      </w:pPr>
      <w:r>
        <w:rPr>
          <w:szCs w:val="24"/>
        </w:rPr>
        <w:br w:type="page"/>
      </w:r>
    </w:p>
    <w:p w14:paraId="693603CB" w14:textId="231435E9" w:rsidR="001D6646" w:rsidRPr="001D6646" w:rsidRDefault="001C657A" w:rsidP="001D6646">
      <w:pPr>
        <w:pStyle w:val="Heading3"/>
      </w:pPr>
      <w:bookmarkStart w:id="69" w:name="_Toc6142501"/>
      <w:r w:rsidRPr="00BD317F">
        <w:t xml:space="preserve">Record </w:t>
      </w:r>
      <w:r w:rsidR="00706F55">
        <w:t>o</w:t>
      </w:r>
      <w:r w:rsidRPr="00BD317F">
        <w:t>f Supervisory Sessions</w:t>
      </w:r>
      <w:bookmarkEnd w:id="69"/>
    </w:p>
    <w:p w14:paraId="1FFC2D54" w14:textId="77777777" w:rsidR="001D6646" w:rsidRDefault="001D6646" w:rsidP="001D6646">
      <w:pPr>
        <w:rPr>
          <w:rFonts w:ascii="Arial" w:eastAsia="Calibri" w:hAnsi="Arial" w:cs="Arial"/>
          <w:b/>
          <w:sz w:val="22"/>
          <w:szCs w:val="22"/>
        </w:rPr>
      </w:pPr>
    </w:p>
    <w:p w14:paraId="583C70E4" w14:textId="60E89831" w:rsidR="001D6646" w:rsidRDefault="001D6646" w:rsidP="001D6646">
      <w:pPr>
        <w:rPr>
          <w:rFonts w:ascii="Calibri" w:eastAsia="Calibri" w:hAnsi="Calibri"/>
          <w:b/>
          <w:sz w:val="22"/>
          <w:szCs w:val="22"/>
        </w:rPr>
      </w:pPr>
      <w:r w:rsidRPr="001D6646">
        <w:rPr>
          <w:rFonts w:ascii="Arial" w:eastAsia="Calibri" w:hAnsi="Arial" w:cs="Arial"/>
          <w:b/>
          <w:sz w:val="22"/>
          <w:szCs w:val="22"/>
        </w:rPr>
        <w:t>Client Initials:</w:t>
      </w:r>
      <w:r w:rsidRPr="001D6646">
        <w:rPr>
          <w:rFonts w:ascii="Calibri" w:eastAsia="Calibri" w:hAnsi="Calibri"/>
          <w:b/>
          <w:sz w:val="22"/>
          <w:szCs w:val="22"/>
        </w:rPr>
        <w:t xml:space="preserve"> _____</w:t>
      </w:r>
      <w:r w:rsidRPr="001D6646">
        <w:rPr>
          <w:rFonts w:ascii="Calibri" w:eastAsia="Calibri" w:hAnsi="Calibri"/>
          <w:b/>
          <w:sz w:val="22"/>
          <w:szCs w:val="22"/>
        </w:rPr>
        <w:tab/>
      </w:r>
      <w:r w:rsidRPr="001D6646">
        <w:rPr>
          <w:rFonts w:ascii="Calibri" w:eastAsia="Calibri" w:hAnsi="Calibri"/>
          <w:b/>
          <w:sz w:val="22"/>
          <w:szCs w:val="22"/>
        </w:rPr>
        <w:tab/>
      </w:r>
      <w:r w:rsidRPr="001D6646">
        <w:rPr>
          <w:rFonts w:ascii="Arial" w:eastAsia="Calibri" w:hAnsi="Arial" w:cs="Arial"/>
          <w:b/>
          <w:sz w:val="22"/>
          <w:szCs w:val="22"/>
        </w:rPr>
        <w:t>Demographics:</w:t>
      </w:r>
      <w:r w:rsidRPr="001D6646">
        <w:rPr>
          <w:rFonts w:ascii="Calibri" w:eastAsia="Calibri" w:hAnsi="Calibri"/>
          <w:b/>
          <w:sz w:val="22"/>
          <w:szCs w:val="22"/>
        </w:rPr>
        <w:t xml:space="preserve"> _________________________________________</w:t>
      </w:r>
    </w:p>
    <w:p w14:paraId="56238031" w14:textId="77777777" w:rsidR="001D6646" w:rsidRPr="001D6646" w:rsidRDefault="001D6646" w:rsidP="001D6646">
      <w:pPr>
        <w:rPr>
          <w:rFonts w:ascii="Calibri" w:eastAsia="Calibri" w:hAnsi="Calibri"/>
          <w:b/>
          <w:sz w:val="22"/>
          <w:szCs w:val="22"/>
        </w:rPr>
      </w:pPr>
    </w:p>
    <w:p w14:paraId="6C081504" w14:textId="77777777" w:rsidR="001D6646" w:rsidRPr="001D6646" w:rsidRDefault="001D6646" w:rsidP="001D6646">
      <w:pPr>
        <w:rPr>
          <w:rFonts w:ascii="Calibri" w:eastAsia="Calibri" w:hAnsi="Calibri"/>
          <w:b/>
          <w:sz w:val="22"/>
          <w:szCs w:val="22"/>
        </w:rPr>
      </w:pPr>
      <w:r w:rsidRPr="001D6646">
        <w:rPr>
          <w:rFonts w:ascii="Arial" w:eastAsia="Calibri" w:hAnsi="Arial" w:cs="Arial"/>
          <w:b/>
          <w:sz w:val="22"/>
          <w:szCs w:val="22"/>
        </w:rPr>
        <w:t>Presenting Concerns and Goals for Treatment:</w:t>
      </w:r>
      <w:r w:rsidRPr="001D6646">
        <w:rPr>
          <w:rFonts w:ascii="Calibri" w:eastAsia="Calibri" w:hAnsi="Calibri"/>
          <w:b/>
          <w:sz w:val="22"/>
          <w:szCs w:val="22"/>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w:t>
      </w:r>
    </w:p>
    <w:p w14:paraId="0D1B217C" w14:textId="77777777" w:rsidR="001D6646" w:rsidRPr="001D6646" w:rsidRDefault="001D6646" w:rsidP="001D6646">
      <w:pPr>
        <w:rPr>
          <w:rFonts w:ascii="Calibri" w:eastAsia="Calibri" w:hAnsi="Calibri"/>
          <w:b/>
          <w:sz w:val="22"/>
          <w:szCs w:val="22"/>
        </w:rPr>
      </w:pPr>
    </w:p>
    <w:p w14:paraId="64E03C3B" w14:textId="77777777" w:rsidR="001D6646" w:rsidRPr="001D6646" w:rsidRDefault="001D6646" w:rsidP="001D6646">
      <w:pPr>
        <w:rPr>
          <w:rFonts w:ascii="Calibri" w:eastAsia="Calibri" w:hAnsi="Calibri"/>
          <w:b/>
          <w:sz w:val="22"/>
          <w:szCs w:val="22"/>
        </w:rPr>
      </w:pPr>
      <w:r w:rsidRPr="001D6646">
        <w:rPr>
          <w:rFonts w:ascii="Arial" w:eastAsia="Calibri" w:hAnsi="Arial" w:cs="Arial"/>
          <w:b/>
          <w:color w:val="FF0000"/>
          <w:sz w:val="22"/>
          <w:szCs w:val="22"/>
        </w:rPr>
        <w:t>Supervision Disclosure in File?</w:t>
      </w:r>
      <w:r w:rsidRPr="001D6646">
        <w:rPr>
          <w:rFonts w:ascii="Calibri" w:eastAsia="Calibri" w:hAnsi="Calibri"/>
          <w:b/>
          <w:color w:val="FF0000"/>
          <w:sz w:val="22"/>
          <w:szCs w:val="22"/>
        </w:rPr>
        <w:t xml:space="preserve"> </w:t>
      </w:r>
      <w:r w:rsidRPr="001D6646">
        <w:rPr>
          <w:rFonts w:ascii="Calibri" w:eastAsia="Calibri" w:hAnsi="Calibri"/>
          <w:b/>
          <w:sz w:val="22"/>
          <w:szCs w:val="22"/>
        </w:rPr>
        <w:t>_______________</w:t>
      </w:r>
    </w:p>
    <w:p w14:paraId="09738764" w14:textId="77777777" w:rsidR="001D6646" w:rsidRPr="001D6646" w:rsidRDefault="001D6646" w:rsidP="001D6646">
      <w:pPr>
        <w:rPr>
          <w:rFonts w:ascii="Calibri" w:eastAsia="Calibri" w:hAnsi="Calibri"/>
          <w:szCs w:val="24"/>
        </w:rPr>
      </w:pPr>
    </w:p>
    <w:tbl>
      <w:tblPr>
        <w:tblStyle w:val="TableGrid1"/>
        <w:tblW w:w="10170" w:type="dxa"/>
        <w:tblInd w:w="-365" w:type="dxa"/>
        <w:tblLook w:val="04A0" w:firstRow="1" w:lastRow="0" w:firstColumn="1" w:lastColumn="0" w:noHBand="0" w:noVBand="1"/>
      </w:tblPr>
      <w:tblGrid>
        <w:gridCol w:w="2160"/>
        <w:gridCol w:w="2610"/>
        <w:gridCol w:w="2700"/>
        <w:gridCol w:w="2700"/>
      </w:tblGrid>
      <w:tr w:rsidR="001D6646" w:rsidRPr="001D6646" w14:paraId="781A3003" w14:textId="77777777" w:rsidTr="00ED1B3D">
        <w:tc>
          <w:tcPr>
            <w:tcW w:w="2160" w:type="dxa"/>
          </w:tcPr>
          <w:p w14:paraId="301DC6A5" w14:textId="77777777" w:rsidR="001D6646" w:rsidRPr="001D6646" w:rsidRDefault="001D6646" w:rsidP="001D6646">
            <w:pPr>
              <w:jc w:val="center"/>
              <w:rPr>
                <w:rFonts w:ascii="Arial" w:eastAsia="Calibri" w:hAnsi="Arial" w:cs="Arial"/>
                <w:sz w:val="22"/>
                <w:szCs w:val="22"/>
              </w:rPr>
            </w:pPr>
          </w:p>
          <w:p w14:paraId="015A6E14" w14:textId="77777777" w:rsidR="001D6646" w:rsidRPr="001D6646" w:rsidRDefault="001D6646" w:rsidP="001D6646">
            <w:pPr>
              <w:jc w:val="center"/>
              <w:rPr>
                <w:rFonts w:ascii="Arial" w:eastAsia="Calibri" w:hAnsi="Arial" w:cs="Arial"/>
                <w:sz w:val="22"/>
                <w:szCs w:val="22"/>
              </w:rPr>
            </w:pPr>
          </w:p>
          <w:p w14:paraId="053DA958" w14:textId="77777777" w:rsidR="001D6646" w:rsidRPr="001D6646" w:rsidRDefault="001D6646" w:rsidP="001D6646">
            <w:pPr>
              <w:jc w:val="center"/>
              <w:rPr>
                <w:rFonts w:ascii="Arial" w:eastAsia="Calibri" w:hAnsi="Arial" w:cs="Arial"/>
                <w:sz w:val="22"/>
                <w:szCs w:val="22"/>
              </w:rPr>
            </w:pPr>
          </w:p>
        </w:tc>
        <w:tc>
          <w:tcPr>
            <w:tcW w:w="2610" w:type="dxa"/>
          </w:tcPr>
          <w:p w14:paraId="299651AA" w14:textId="77777777" w:rsidR="001D6646" w:rsidRPr="001D6646" w:rsidRDefault="001D6646" w:rsidP="001D6646">
            <w:pPr>
              <w:jc w:val="center"/>
              <w:rPr>
                <w:rFonts w:ascii="Arial" w:eastAsia="Calibri" w:hAnsi="Arial" w:cs="Arial"/>
                <w:b/>
                <w:sz w:val="22"/>
                <w:szCs w:val="22"/>
              </w:rPr>
            </w:pPr>
          </w:p>
          <w:p w14:paraId="06C7AAAE" w14:textId="77777777" w:rsidR="001D6646" w:rsidRPr="001D6646" w:rsidRDefault="001D6646" w:rsidP="001D6646">
            <w:pPr>
              <w:jc w:val="center"/>
              <w:rPr>
                <w:rFonts w:ascii="Arial" w:eastAsia="Calibri" w:hAnsi="Arial" w:cs="Arial"/>
                <w:b/>
                <w:sz w:val="22"/>
                <w:szCs w:val="22"/>
              </w:rPr>
            </w:pPr>
            <w:r w:rsidRPr="001D6646">
              <w:rPr>
                <w:rFonts w:ascii="Arial" w:eastAsia="Calibri" w:hAnsi="Arial" w:cs="Arial"/>
                <w:b/>
                <w:sz w:val="22"/>
                <w:szCs w:val="22"/>
              </w:rPr>
              <w:t>Session # &amp; Type</w:t>
            </w:r>
          </w:p>
        </w:tc>
        <w:tc>
          <w:tcPr>
            <w:tcW w:w="2700" w:type="dxa"/>
          </w:tcPr>
          <w:p w14:paraId="34EB8714" w14:textId="77777777" w:rsidR="001D6646" w:rsidRPr="001D6646" w:rsidRDefault="001D6646" w:rsidP="001D6646">
            <w:pPr>
              <w:jc w:val="center"/>
              <w:rPr>
                <w:rFonts w:ascii="Arial" w:eastAsia="Calibri" w:hAnsi="Arial" w:cs="Arial"/>
                <w:b/>
                <w:sz w:val="22"/>
                <w:szCs w:val="22"/>
              </w:rPr>
            </w:pPr>
          </w:p>
          <w:p w14:paraId="4AA9CC64" w14:textId="77777777" w:rsidR="001D6646" w:rsidRPr="001D6646" w:rsidRDefault="001D6646" w:rsidP="001D6646">
            <w:pPr>
              <w:jc w:val="center"/>
              <w:rPr>
                <w:rFonts w:ascii="Arial" w:eastAsia="Calibri" w:hAnsi="Arial" w:cs="Arial"/>
                <w:b/>
                <w:sz w:val="22"/>
                <w:szCs w:val="22"/>
              </w:rPr>
            </w:pPr>
            <w:r w:rsidRPr="001D6646">
              <w:rPr>
                <w:rFonts w:ascii="Arial" w:eastAsia="Calibri" w:hAnsi="Arial" w:cs="Arial"/>
                <w:b/>
                <w:sz w:val="22"/>
                <w:szCs w:val="22"/>
              </w:rPr>
              <w:t>Session # &amp; Type</w:t>
            </w:r>
          </w:p>
        </w:tc>
        <w:tc>
          <w:tcPr>
            <w:tcW w:w="2700" w:type="dxa"/>
          </w:tcPr>
          <w:p w14:paraId="6F12EA69" w14:textId="77777777" w:rsidR="001D6646" w:rsidRPr="001D6646" w:rsidRDefault="001D6646" w:rsidP="001D6646">
            <w:pPr>
              <w:jc w:val="center"/>
              <w:rPr>
                <w:rFonts w:ascii="Arial" w:eastAsia="Calibri" w:hAnsi="Arial" w:cs="Arial"/>
                <w:b/>
                <w:sz w:val="22"/>
                <w:szCs w:val="22"/>
              </w:rPr>
            </w:pPr>
          </w:p>
          <w:p w14:paraId="43B7AAA4" w14:textId="77777777" w:rsidR="001D6646" w:rsidRPr="001D6646" w:rsidRDefault="001D6646" w:rsidP="001D6646">
            <w:pPr>
              <w:jc w:val="center"/>
              <w:rPr>
                <w:rFonts w:ascii="Arial" w:eastAsia="Calibri" w:hAnsi="Arial" w:cs="Arial"/>
                <w:b/>
                <w:sz w:val="22"/>
                <w:szCs w:val="22"/>
              </w:rPr>
            </w:pPr>
            <w:r w:rsidRPr="001D6646">
              <w:rPr>
                <w:rFonts w:ascii="Arial" w:eastAsia="Calibri" w:hAnsi="Arial" w:cs="Arial"/>
                <w:b/>
                <w:sz w:val="22"/>
                <w:szCs w:val="22"/>
              </w:rPr>
              <w:t>Session # &amp; Type</w:t>
            </w:r>
          </w:p>
        </w:tc>
      </w:tr>
      <w:tr w:rsidR="001D6646" w:rsidRPr="001D6646" w14:paraId="796749AA" w14:textId="77777777" w:rsidTr="00ED1B3D">
        <w:tc>
          <w:tcPr>
            <w:tcW w:w="2160" w:type="dxa"/>
          </w:tcPr>
          <w:p w14:paraId="1FB0EC83" w14:textId="77777777" w:rsidR="001D6646" w:rsidRPr="001D6646" w:rsidRDefault="001D6646" w:rsidP="001D6646">
            <w:pPr>
              <w:rPr>
                <w:rFonts w:ascii="Arial" w:eastAsia="Calibri" w:hAnsi="Arial" w:cs="Arial"/>
                <w:b/>
                <w:sz w:val="22"/>
                <w:szCs w:val="22"/>
              </w:rPr>
            </w:pPr>
            <w:r w:rsidRPr="001D6646">
              <w:rPr>
                <w:rFonts w:ascii="Arial" w:eastAsia="Calibri" w:hAnsi="Arial" w:cs="Arial"/>
                <w:b/>
                <w:sz w:val="22"/>
                <w:szCs w:val="22"/>
              </w:rPr>
              <w:t>Attendance</w:t>
            </w:r>
          </w:p>
          <w:p w14:paraId="616E1629" w14:textId="77777777" w:rsidR="001D6646" w:rsidRPr="001D6646" w:rsidRDefault="001D6646" w:rsidP="001D6646">
            <w:pPr>
              <w:rPr>
                <w:rFonts w:ascii="Arial" w:eastAsia="Calibri" w:hAnsi="Arial" w:cs="Arial"/>
                <w:b/>
                <w:sz w:val="22"/>
                <w:szCs w:val="22"/>
              </w:rPr>
            </w:pPr>
          </w:p>
        </w:tc>
        <w:tc>
          <w:tcPr>
            <w:tcW w:w="2610" w:type="dxa"/>
          </w:tcPr>
          <w:p w14:paraId="5755020D" w14:textId="77777777" w:rsidR="001D6646" w:rsidRPr="001D6646" w:rsidRDefault="001D6646" w:rsidP="001D6646">
            <w:pPr>
              <w:rPr>
                <w:rFonts w:ascii="Arial" w:eastAsia="Calibri" w:hAnsi="Arial" w:cs="Arial"/>
                <w:sz w:val="22"/>
                <w:szCs w:val="22"/>
              </w:rPr>
            </w:pPr>
          </w:p>
        </w:tc>
        <w:tc>
          <w:tcPr>
            <w:tcW w:w="2700" w:type="dxa"/>
          </w:tcPr>
          <w:p w14:paraId="733CA0C9" w14:textId="77777777" w:rsidR="001D6646" w:rsidRPr="001D6646" w:rsidRDefault="001D6646" w:rsidP="001D6646">
            <w:pPr>
              <w:rPr>
                <w:rFonts w:ascii="Arial" w:eastAsia="Calibri" w:hAnsi="Arial" w:cs="Arial"/>
                <w:sz w:val="22"/>
                <w:szCs w:val="22"/>
              </w:rPr>
            </w:pPr>
          </w:p>
        </w:tc>
        <w:tc>
          <w:tcPr>
            <w:tcW w:w="2700" w:type="dxa"/>
          </w:tcPr>
          <w:p w14:paraId="77F126B8" w14:textId="77777777" w:rsidR="001D6646" w:rsidRPr="001D6646" w:rsidRDefault="001D6646" w:rsidP="001D6646">
            <w:pPr>
              <w:rPr>
                <w:rFonts w:ascii="Arial" w:eastAsia="Calibri" w:hAnsi="Arial" w:cs="Arial"/>
                <w:sz w:val="22"/>
                <w:szCs w:val="22"/>
              </w:rPr>
            </w:pPr>
          </w:p>
        </w:tc>
      </w:tr>
      <w:tr w:rsidR="001D6646" w:rsidRPr="001D6646" w14:paraId="7CC939F3" w14:textId="77777777" w:rsidTr="00ED1B3D">
        <w:tc>
          <w:tcPr>
            <w:tcW w:w="2160" w:type="dxa"/>
          </w:tcPr>
          <w:p w14:paraId="0A820376" w14:textId="77777777" w:rsidR="001D6646" w:rsidRPr="001D6646" w:rsidRDefault="001D6646" w:rsidP="001D6646">
            <w:pPr>
              <w:rPr>
                <w:rFonts w:ascii="Arial" w:eastAsia="Calibri" w:hAnsi="Arial" w:cs="Arial"/>
                <w:sz w:val="22"/>
                <w:szCs w:val="22"/>
              </w:rPr>
            </w:pPr>
            <w:r w:rsidRPr="001D6646">
              <w:rPr>
                <w:rFonts w:ascii="Arial" w:eastAsia="Calibri" w:hAnsi="Arial" w:cs="Arial"/>
                <w:color w:val="FF0000"/>
                <w:sz w:val="22"/>
                <w:szCs w:val="22"/>
              </w:rPr>
              <w:t xml:space="preserve">If </w:t>
            </w:r>
            <w:r w:rsidRPr="001D6646">
              <w:rPr>
                <w:rFonts w:ascii="Arial" w:eastAsia="Calibri" w:hAnsi="Arial" w:cs="Arial"/>
                <w:i/>
                <w:color w:val="FF0000"/>
                <w:sz w:val="22"/>
                <w:szCs w:val="22"/>
              </w:rPr>
              <w:t>No Show</w:t>
            </w:r>
            <w:r w:rsidRPr="001D6646">
              <w:rPr>
                <w:rFonts w:ascii="Arial" w:eastAsia="Calibri" w:hAnsi="Arial" w:cs="Arial"/>
                <w:color w:val="FF0000"/>
                <w:sz w:val="22"/>
                <w:szCs w:val="22"/>
              </w:rPr>
              <w:t>, is there documentation?</w:t>
            </w:r>
          </w:p>
        </w:tc>
        <w:tc>
          <w:tcPr>
            <w:tcW w:w="2610" w:type="dxa"/>
          </w:tcPr>
          <w:p w14:paraId="38CB6D5B" w14:textId="77777777" w:rsidR="001D6646" w:rsidRPr="001D6646" w:rsidRDefault="001D6646" w:rsidP="001D6646">
            <w:pPr>
              <w:rPr>
                <w:rFonts w:ascii="Arial" w:eastAsia="Calibri" w:hAnsi="Arial" w:cs="Arial"/>
                <w:sz w:val="22"/>
                <w:szCs w:val="22"/>
              </w:rPr>
            </w:pPr>
          </w:p>
        </w:tc>
        <w:tc>
          <w:tcPr>
            <w:tcW w:w="2700" w:type="dxa"/>
          </w:tcPr>
          <w:p w14:paraId="6F2F0B55" w14:textId="77777777" w:rsidR="001D6646" w:rsidRPr="001D6646" w:rsidRDefault="001D6646" w:rsidP="001D6646">
            <w:pPr>
              <w:rPr>
                <w:rFonts w:ascii="Arial" w:eastAsia="Calibri" w:hAnsi="Arial" w:cs="Arial"/>
                <w:sz w:val="22"/>
                <w:szCs w:val="22"/>
              </w:rPr>
            </w:pPr>
          </w:p>
        </w:tc>
        <w:tc>
          <w:tcPr>
            <w:tcW w:w="2700" w:type="dxa"/>
          </w:tcPr>
          <w:p w14:paraId="7AD29C75" w14:textId="77777777" w:rsidR="001D6646" w:rsidRPr="001D6646" w:rsidRDefault="001D6646" w:rsidP="001D6646">
            <w:pPr>
              <w:rPr>
                <w:rFonts w:ascii="Arial" w:eastAsia="Calibri" w:hAnsi="Arial" w:cs="Arial"/>
                <w:sz w:val="22"/>
                <w:szCs w:val="22"/>
              </w:rPr>
            </w:pPr>
          </w:p>
        </w:tc>
      </w:tr>
      <w:tr w:rsidR="001D6646" w:rsidRPr="001D6646" w14:paraId="4EF9A6EE" w14:textId="77777777" w:rsidTr="00ED1B3D">
        <w:tc>
          <w:tcPr>
            <w:tcW w:w="2160" w:type="dxa"/>
          </w:tcPr>
          <w:p w14:paraId="4EC10C73" w14:textId="77777777" w:rsidR="001D6646" w:rsidRPr="001D6646" w:rsidRDefault="001D6646" w:rsidP="001D6646">
            <w:pPr>
              <w:rPr>
                <w:rFonts w:ascii="Arial" w:eastAsia="Calibri" w:hAnsi="Arial" w:cs="Arial"/>
                <w:b/>
                <w:sz w:val="22"/>
                <w:szCs w:val="22"/>
              </w:rPr>
            </w:pPr>
            <w:r w:rsidRPr="001D6646">
              <w:rPr>
                <w:rFonts w:ascii="Arial" w:eastAsia="Calibri" w:hAnsi="Arial" w:cs="Arial"/>
                <w:b/>
                <w:sz w:val="22"/>
                <w:szCs w:val="22"/>
              </w:rPr>
              <w:t>Safety Concerns</w:t>
            </w:r>
          </w:p>
          <w:p w14:paraId="5F076447" w14:textId="77777777" w:rsidR="001D6646" w:rsidRPr="001D6646" w:rsidRDefault="001D6646" w:rsidP="001D6646">
            <w:pPr>
              <w:rPr>
                <w:rFonts w:ascii="Arial" w:eastAsia="Calibri" w:hAnsi="Arial" w:cs="Arial"/>
                <w:b/>
                <w:sz w:val="22"/>
                <w:szCs w:val="22"/>
              </w:rPr>
            </w:pPr>
          </w:p>
          <w:p w14:paraId="399EE317" w14:textId="77777777" w:rsidR="001D6646" w:rsidRPr="001D6646" w:rsidRDefault="001D6646" w:rsidP="001D6646">
            <w:pPr>
              <w:rPr>
                <w:rFonts w:ascii="Arial" w:eastAsia="Calibri" w:hAnsi="Arial" w:cs="Arial"/>
                <w:b/>
                <w:sz w:val="22"/>
                <w:szCs w:val="22"/>
              </w:rPr>
            </w:pPr>
          </w:p>
        </w:tc>
        <w:tc>
          <w:tcPr>
            <w:tcW w:w="2610" w:type="dxa"/>
          </w:tcPr>
          <w:p w14:paraId="1F7AC765" w14:textId="77777777" w:rsidR="001D6646" w:rsidRPr="001D6646" w:rsidRDefault="001D6646" w:rsidP="001D6646">
            <w:pPr>
              <w:rPr>
                <w:rFonts w:ascii="Arial" w:eastAsia="Calibri" w:hAnsi="Arial" w:cs="Arial"/>
                <w:sz w:val="22"/>
                <w:szCs w:val="22"/>
              </w:rPr>
            </w:pPr>
          </w:p>
        </w:tc>
        <w:tc>
          <w:tcPr>
            <w:tcW w:w="2700" w:type="dxa"/>
          </w:tcPr>
          <w:p w14:paraId="44401F98" w14:textId="77777777" w:rsidR="001D6646" w:rsidRPr="001D6646" w:rsidRDefault="001D6646" w:rsidP="001D6646">
            <w:pPr>
              <w:rPr>
                <w:rFonts w:ascii="Arial" w:eastAsia="Calibri" w:hAnsi="Arial" w:cs="Arial"/>
                <w:sz w:val="22"/>
                <w:szCs w:val="22"/>
              </w:rPr>
            </w:pPr>
          </w:p>
        </w:tc>
        <w:tc>
          <w:tcPr>
            <w:tcW w:w="2700" w:type="dxa"/>
          </w:tcPr>
          <w:p w14:paraId="6B08E302" w14:textId="77777777" w:rsidR="001D6646" w:rsidRPr="001D6646" w:rsidRDefault="001D6646" w:rsidP="001D6646">
            <w:pPr>
              <w:rPr>
                <w:rFonts w:ascii="Arial" w:eastAsia="Calibri" w:hAnsi="Arial" w:cs="Arial"/>
                <w:sz w:val="22"/>
                <w:szCs w:val="22"/>
              </w:rPr>
            </w:pPr>
          </w:p>
        </w:tc>
      </w:tr>
      <w:tr w:rsidR="001D6646" w:rsidRPr="001D6646" w14:paraId="66349552" w14:textId="77777777" w:rsidTr="00ED1B3D">
        <w:tc>
          <w:tcPr>
            <w:tcW w:w="2160" w:type="dxa"/>
          </w:tcPr>
          <w:p w14:paraId="5A85E52E" w14:textId="77777777" w:rsidR="001D6646" w:rsidRPr="001D6646" w:rsidRDefault="001D6646" w:rsidP="001D6646">
            <w:pPr>
              <w:rPr>
                <w:rFonts w:ascii="Arial" w:eastAsia="Calibri" w:hAnsi="Arial" w:cs="Arial"/>
                <w:b/>
                <w:sz w:val="22"/>
                <w:szCs w:val="22"/>
              </w:rPr>
            </w:pPr>
            <w:r w:rsidRPr="001D6646">
              <w:rPr>
                <w:rFonts w:ascii="Arial" w:eastAsia="Calibri" w:hAnsi="Arial" w:cs="Arial"/>
                <w:b/>
                <w:sz w:val="22"/>
                <w:szCs w:val="22"/>
              </w:rPr>
              <w:t>Focus of Session</w:t>
            </w:r>
          </w:p>
          <w:p w14:paraId="5DB6050E" w14:textId="77777777" w:rsidR="001D6646" w:rsidRPr="001D6646" w:rsidRDefault="001D6646" w:rsidP="001D6646">
            <w:pPr>
              <w:jc w:val="center"/>
              <w:rPr>
                <w:rFonts w:ascii="Arial" w:eastAsia="Calibri" w:hAnsi="Arial" w:cs="Arial"/>
                <w:b/>
                <w:sz w:val="22"/>
                <w:szCs w:val="22"/>
              </w:rPr>
            </w:pPr>
          </w:p>
          <w:p w14:paraId="2AECC0C8" w14:textId="77777777" w:rsidR="001D6646" w:rsidRPr="001D6646" w:rsidRDefault="001D6646" w:rsidP="001D6646">
            <w:pPr>
              <w:jc w:val="center"/>
              <w:rPr>
                <w:rFonts w:ascii="Arial" w:eastAsia="Calibri" w:hAnsi="Arial" w:cs="Arial"/>
                <w:b/>
                <w:sz w:val="22"/>
                <w:szCs w:val="22"/>
              </w:rPr>
            </w:pPr>
          </w:p>
          <w:p w14:paraId="57AC7233" w14:textId="77777777" w:rsidR="001D6646" w:rsidRPr="001D6646" w:rsidRDefault="001D6646" w:rsidP="001D6646">
            <w:pPr>
              <w:rPr>
                <w:rFonts w:ascii="Arial" w:eastAsia="Calibri" w:hAnsi="Arial" w:cs="Arial"/>
                <w:b/>
                <w:sz w:val="22"/>
                <w:szCs w:val="22"/>
              </w:rPr>
            </w:pPr>
          </w:p>
        </w:tc>
        <w:tc>
          <w:tcPr>
            <w:tcW w:w="2610" w:type="dxa"/>
          </w:tcPr>
          <w:p w14:paraId="0DA5FB8D" w14:textId="77777777" w:rsidR="001D6646" w:rsidRPr="001D6646" w:rsidRDefault="001D6646" w:rsidP="001D6646">
            <w:pPr>
              <w:rPr>
                <w:rFonts w:ascii="Arial" w:eastAsia="Calibri" w:hAnsi="Arial" w:cs="Arial"/>
                <w:sz w:val="22"/>
                <w:szCs w:val="22"/>
              </w:rPr>
            </w:pPr>
          </w:p>
          <w:p w14:paraId="33B00EB7" w14:textId="77777777" w:rsidR="001D6646" w:rsidRPr="001D6646" w:rsidRDefault="001D6646" w:rsidP="001D6646">
            <w:pPr>
              <w:rPr>
                <w:rFonts w:ascii="Arial" w:eastAsia="Calibri" w:hAnsi="Arial" w:cs="Arial"/>
                <w:sz w:val="22"/>
                <w:szCs w:val="22"/>
              </w:rPr>
            </w:pPr>
          </w:p>
          <w:p w14:paraId="043148B1" w14:textId="77777777" w:rsidR="001D6646" w:rsidRPr="001D6646" w:rsidRDefault="001D6646" w:rsidP="001D6646">
            <w:pPr>
              <w:rPr>
                <w:rFonts w:ascii="Arial" w:eastAsia="Calibri" w:hAnsi="Arial" w:cs="Arial"/>
                <w:sz w:val="22"/>
                <w:szCs w:val="22"/>
              </w:rPr>
            </w:pPr>
          </w:p>
          <w:p w14:paraId="71BE6957" w14:textId="77777777" w:rsidR="001D6646" w:rsidRPr="001D6646" w:rsidRDefault="001D6646" w:rsidP="001D6646">
            <w:pPr>
              <w:rPr>
                <w:rFonts w:ascii="Arial" w:eastAsia="Calibri" w:hAnsi="Arial" w:cs="Arial"/>
                <w:sz w:val="22"/>
                <w:szCs w:val="22"/>
              </w:rPr>
            </w:pPr>
          </w:p>
          <w:p w14:paraId="30DC33E7" w14:textId="77777777" w:rsidR="001D6646" w:rsidRPr="001D6646" w:rsidRDefault="001D6646" w:rsidP="001D6646">
            <w:pPr>
              <w:rPr>
                <w:rFonts w:ascii="Arial" w:eastAsia="Calibri" w:hAnsi="Arial" w:cs="Arial"/>
                <w:sz w:val="22"/>
                <w:szCs w:val="22"/>
              </w:rPr>
            </w:pPr>
          </w:p>
        </w:tc>
        <w:tc>
          <w:tcPr>
            <w:tcW w:w="2700" w:type="dxa"/>
          </w:tcPr>
          <w:p w14:paraId="0AC00428" w14:textId="77777777" w:rsidR="001D6646" w:rsidRPr="001D6646" w:rsidRDefault="001D6646" w:rsidP="001D6646">
            <w:pPr>
              <w:rPr>
                <w:rFonts w:ascii="Arial" w:eastAsia="Calibri" w:hAnsi="Arial" w:cs="Arial"/>
                <w:sz w:val="22"/>
                <w:szCs w:val="22"/>
              </w:rPr>
            </w:pPr>
          </w:p>
        </w:tc>
        <w:tc>
          <w:tcPr>
            <w:tcW w:w="2700" w:type="dxa"/>
          </w:tcPr>
          <w:p w14:paraId="036C20D7" w14:textId="77777777" w:rsidR="001D6646" w:rsidRPr="001D6646" w:rsidRDefault="001D6646" w:rsidP="001D6646">
            <w:pPr>
              <w:rPr>
                <w:rFonts w:ascii="Arial" w:eastAsia="Calibri" w:hAnsi="Arial" w:cs="Arial"/>
                <w:sz w:val="22"/>
                <w:szCs w:val="22"/>
              </w:rPr>
            </w:pPr>
          </w:p>
        </w:tc>
      </w:tr>
      <w:tr w:rsidR="001D6646" w:rsidRPr="001D6646" w14:paraId="5D23AB20" w14:textId="77777777" w:rsidTr="00ED1B3D">
        <w:tc>
          <w:tcPr>
            <w:tcW w:w="2160" w:type="dxa"/>
          </w:tcPr>
          <w:p w14:paraId="0A5153FE" w14:textId="77777777" w:rsidR="001D6646" w:rsidRPr="001D6646" w:rsidRDefault="001D6646" w:rsidP="001D6646">
            <w:pPr>
              <w:rPr>
                <w:rFonts w:ascii="Arial" w:eastAsia="Calibri" w:hAnsi="Arial" w:cs="Arial"/>
                <w:b/>
                <w:sz w:val="22"/>
                <w:szCs w:val="22"/>
              </w:rPr>
            </w:pPr>
            <w:r w:rsidRPr="001D6646">
              <w:rPr>
                <w:rFonts w:ascii="Arial" w:eastAsia="Calibri" w:hAnsi="Arial" w:cs="Arial"/>
                <w:b/>
                <w:sz w:val="22"/>
                <w:szCs w:val="22"/>
              </w:rPr>
              <w:t xml:space="preserve">Interventions </w:t>
            </w:r>
          </w:p>
          <w:p w14:paraId="6D0FEBA5" w14:textId="77777777" w:rsidR="001D6646" w:rsidRPr="001D6646" w:rsidRDefault="001D6646" w:rsidP="001D6646">
            <w:pPr>
              <w:rPr>
                <w:rFonts w:ascii="Arial" w:eastAsia="Calibri" w:hAnsi="Arial" w:cs="Arial"/>
                <w:b/>
                <w:sz w:val="22"/>
                <w:szCs w:val="22"/>
              </w:rPr>
            </w:pPr>
          </w:p>
          <w:p w14:paraId="16D017DF" w14:textId="77777777" w:rsidR="001D6646" w:rsidRPr="001D6646" w:rsidRDefault="001D6646" w:rsidP="001D6646">
            <w:pPr>
              <w:rPr>
                <w:rFonts w:ascii="Arial" w:eastAsia="Calibri" w:hAnsi="Arial" w:cs="Arial"/>
                <w:b/>
                <w:sz w:val="22"/>
                <w:szCs w:val="22"/>
              </w:rPr>
            </w:pPr>
          </w:p>
          <w:p w14:paraId="48309476" w14:textId="77777777" w:rsidR="001D6646" w:rsidRPr="001D6646" w:rsidRDefault="001D6646" w:rsidP="001D6646">
            <w:pPr>
              <w:rPr>
                <w:rFonts w:ascii="Arial" w:eastAsia="Calibri" w:hAnsi="Arial" w:cs="Arial"/>
                <w:b/>
                <w:sz w:val="22"/>
                <w:szCs w:val="22"/>
              </w:rPr>
            </w:pPr>
          </w:p>
        </w:tc>
        <w:tc>
          <w:tcPr>
            <w:tcW w:w="2610" w:type="dxa"/>
          </w:tcPr>
          <w:p w14:paraId="0ABC5387" w14:textId="77777777" w:rsidR="001D6646" w:rsidRPr="001D6646" w:rsidRDefault="001D6646" w:rsidP="001D6646">
            <w:pPr>
              <w:rPr>
                <w:rFonts w:ascii="Arial" w:eastAsia="Calibri" w:hAnsi="Arial" w:cs="Arial"/>
                <w:sz w:val="22"/>
                <w:szCs w:val="22"/>
              </w:rPr>
            </w:pPr>
          </w:p>
          <w:p w14:paraId="75DD21A7" w14:textId="77777777" w:rsidR="001D6646" w:rsidRPr="001D6646" w:rsidRDefault="001D6646" w:rsidP="001D6646">
            <w:pPr>
              <w:rPr>
                <w:rFonts w:ascii="Arial" w:eastAsia="Calibri" w:hAnsi="Arial" w:cs="Arial"/>
                <w:sz w:val="22"/>
                <w:szCs w:val="22"/>
              </w:rPr>
            </w:pPr>
          </w:p>
          <w:p w14:paraId="3F610C0A" w14:textId="77777777" w:rsidR="001D6646" w:rsidRPr="001D6646" w:rsidRDefault="001D6646" w:rsidP="001D6646">
            <w:pPr>
              <w:rPr>
                <w:rFonts w:ascii="Arial" w:eastAsia="Calibri" w:hAnsi="Arial" w:cs="Arial"/>
                <w:sz w:val="22"/>
                <w:szCs w:val="22"/>
              </w:rPr>
            </w:pPr>
          </w:p>
          <w:p w14:paraId="0917A597" w14:textId="77777777" w:rsidR="001D6646" w:rsidRPr="001D6646" w:rsidRDefault="001D6646" w:rsidP="001D6646">
            <w:pPr>
              <w:rPr>
                <w:rFonts w:ascii="Arial" w:eastAsia="Calibri" w:hAnsi="Arial" w:cs="Arial"/>
                <w:sz w:val="22"/>
                <w:szCs w:val="22"/>
              </w:rPr>
            </w:pPr>
          </w:p>
          <w:p w14:paraId="6B38500B" w14:textId="77777777" w:rsidR="001D6646" w:rsidRPr="001D6646" w:rsidRDefault="001D6646" w:rsidP="001D6646">
            <w:pPr>
              <w:rPr>
                <w:rFonts w:ascii="Arial" w:eastAsia="Calibri" w:hAnsi="Arial" w:cs="Arial"/>
                <w:sz w:val="22"/>
                <w:szCs w:val="22"/>
              </w:rPr>
            </w:pPr>
          </w:p>
        </w:tc>
        <w:tc>
          <w:tcPr>
            <w:tcW w:w="2700" w:type="dxa"/>
          </w:tcPr>
          <w:p w14:paraId="6A63AD0E" w14:textId="77777777" w:rsidR="001D6646" w:rsidRPr="001D6646" w:rsidRDefault="001D6646" w:rsidP="001D6646">
            <w:pPr>
              <w:rPr>
                <w:rFonts w:ascii="Arial" w:eastAsia="Calibri" w:hAnsi="Arial" w:cs="Arial"/>
                <w:sz w:val="22"/>
                <w:szCs w:val="22"/>
              </w:rPr>
            </w:pPr>
          </w:p>
        </w:tc>
        <w:tc>
          <w:tcPr>
            <w:tcW w:w="2700" w:type="dxa"/>
          </w:tcPr>
          <w:p w14:paraId="0CF2E40E" w14:textId="77777777" w:rsidR="001D6646" w:rsidRPr="001D6646" w:rsidRDefault="001D6646" w:rsidP="001D6646">
            <w:pPr>
              <w:rPr>
                <w:rFonts w:ascii="Arial" w:eastAsia="Calibri" w:hAnsi="Arial" w:cs="Arial"/>
                <w:sz w:val="22"/>
                <w:szCs w:val="22"/>
              </w:rPr>
            </w:pPr>
          </w:p>
        </w:tc>
      </w:tr>
      <w:tr w:rsidR="001D6646" w:rsidRPr="001D6646" w14:paraId="5A2E234B" w14:textId="77777777" w:rsidTr="00ED1B3D">
        <w:tc>
          <w:tcPr>
            <w:tcW w:w="2160" w:type="dxa"/>
          </w:tcPr>
          <w:p w14:paraId="3C68D3C0" w14:textId="77777777" w:rsidR="001D6646" w:rsidRPr="001D6646" w:rsidRDefault="001D6646" w:rsidP="001D6646">
            <w:pPr>
              <w:rPr>
                <w:rFonts w:ascii="Arial" w:eastAsia="Calibri" w:hAnsi="Arial" w:cs="Arial"/>
                <w:b/>
                <w:sz w:val="22"/>
                <w:szCs w:val="22"/>
              </w:rPr>
            </w:pPr>
            <w:r w:rsidRPr="001D6646">
              <w:rPr>
                <w:rFonts w:ascii="Arial" w:eastAsia="Calibri" w:hAnsi="Arial" w:cs="Arial"/>
                <w:b/>
                <w:sz w:val="22"/>
                <w:szCs w:val="22"/>
              </w:rPr>
              <w:t>Diagnosis</w:t>
            </w:r>
          </w:p>
          <w:p w14:paraId="1C904086" w14:textId="77777777" w:rsidR="001D6646" w:rsidRPr="001D6646" w:rsidRDefault="001D6646" w:rsidP="001D6646">
            <w:pPr>
              <w:rPr>
                <w:rFonts w:ascii="Arial" w:eastAsia="Calibri" w:hAnsi="Arial" w:cs="Arial"/>
                <w:color w:val="FF0000"/>
                <w:sz w:val="22"/>
                <w:szCs w:val="22"/>
              </w:rPr>
            </w:pPr>
            <w:r w:rsidRPr="001D6646">
              <w:rPr>
                <w:rFonts w:ascii="Arial" w:eastAsia="Calibri" w:hAnsi="Arial" w:cs="Arial"/>
                <w:color w:val="FF0000"/>
                <w:sz w:val="22"/>
                <w:szCs w:val="22"/>
              </w:rPr>
              <w:t>Principal by end of 1</w:t>
            </w:r>
            <w:r w:rsidRPr="001D6646">
              <w:rPr>
                <w:rFonts w:ascii="Arial" w:eastAsia="Calibri" w:hAnsi="Arial" w:cs="Arial"/>
                <w:color w:val="FF0000"/>
                <w:sz w:val="22"/>
                <w:szCs w:val="22"/>
                <w:vertAlign w:val="superscript"/>
              </w:rPr>
              <w:t>st</w:t>
            </w:r>
            <w:r w:rsidRPr="001D6646">
              <w:rPr>
                <w:rFonts w:ascii="Arial" w:eastAsia="Calibri" w:hAnsi="Arial" w:cs="Arial"/>
                <w:color w:val="FF0000"/>
                <w:sz w:val="22"/>
                <w:szCs w:val="22"/>
              </w:rPr>
              <w:t xml:space="preserve"> PC Session?</w:t>
            </w:r>
          </w:p>
        </w:tc>
        <w:tc>
          <w:tcPr>
            <w:tcW w:w="2610" w:type="dxa"/>
          </w:tcPr>
          <w:p w14:paraId="65080B00" w14:textId="77777777" w:rsidR="001D6646" w:rsidRPr="001D6646" w:rsidRDefault="001D6646" w:rsidP="001D6646">
            <w:pPr>
              <w:rPr>
                <w:rFonts w:ascii="Arial" w:eastAsia="Calibri" w:hAnsi="Arial" w:cs="Arial"/>
                <w:sz w:val="22"/>
                <w:szCs w:val="22"/>
              </w:rPr>
            </w:pPr>
          </w:p>
          <w:p w14:paraId="009AF34B" w14:textId="77777777" w:rsidR="001D6646" w:rsidRPr="001D6646" w:rsidRDefault="001D6646" w:rsidP="001D6646">
            <w:pPr>
              <w:rPr>
                <w:rFonts w:ascii="Arial" w:eastAsia="Calibri" w:hAnsi="Arial" w:cs="Arial"/>
                <w:sz w:val="22"/>
                <w:szCs w:val="22"/>
              </w:rPr>
            </w:pPr>
          </w:p>
          <w:p w14:paraId="53743420" w14:textId="77777777" w:rsidR="001D6646" w:rsidRPr="001D6646" w:rsidRDefault="001D6646" w:rsidP="001D6646">
            <w:pPr>
              <w:rPr>
                <w:rFonts w:ascii="Arial" w:eastAsia="Calibri" w:hAnsi="Arial" w:cs="Arial"/>
                <w:sz w:val="22"/>
                <w:szCs w:val="22"/>
              </w:rPr>
            </w:pPr>
          </w:p>
          <w:p w14:paraId="2C008C17" w14:textId="77777777" w:rsidR="001D6646" w:rsidRPr="001D6646" w:rsidRDefault="001D6646" w:rsidP="001D6646">
            <w:pPr>
              <w:rPr>
                <w:rFonts w:ascii="Arial" w:eastAsia="Calibri" w:hAnsi="Arial" w:cs="Arial"/>
                <w:sz w:val="22"/>
                <w:szCs w:val="22"/>
              </w:rPr>
            </w:pPr>
          </w:p>
        </w:tc>
        <w:tc>
          <w:tcPr>
            <w:tcW w:w="2700" w:type="dxa"/>
          </w:tcPr>
          <w:p w14:paraId="2C0B12D7" w14:textId="77777777" w:rsidR="001D6646" w:rsidRPr="001D6646" w:rsidRDefault="001D6646" w:rsidP="001D6646">
            <w:pPr>
              <w:rPr>
                <w:rFonts w:ascii="Arial" w:eastAsia="Calibri" w:hAnsi="Arial" w:cs="Arial"/>
                <w:sz w:val="22"/>
                <w:szCs w:val="22"/>
              </w:rPr>
            </w:pPr>
          </w:p>
        </w:tc>
        <w:tc>
          <w:tcPr>
            <w:tcW w:w="2700" w:type="dxa"/>
          </w:tcPr>
          <w:p w14:paraId="3FDE9CB2" w14:textId="77777777" w:rsidR="001D6646" w:rsidRPr="001D6646" w:rsidRDefault="001D6646" w:rsidP="001D6646">
            <w:pPr>
              <w:rPr>
                <w:rFonts w:ascii="Arial" w:eastAsia="Calibri" w:hAnsi="Arial" w:cs="Arial"/>
                <w:sz w:val="22"/>
                <w:szCs w:val="22"/>
              </w:rPr>
            </w:pPr>
          </w:p>
        </w:tc>
      </w:tr>
      <w:tr w:rsidR="001D6646" w:rsidRPr="001D6646" w14:paraId="0817976F" w14:textId="77777777" w:rsidTr="00ED1B3D">
        <w:tc>
          <w:tcPr>
            <w:tcW w:w="2160" w:type="dxa"/>
          </w:tcPr>
          <w:p w14:paraId="370CCACA" w14:textId="77777777" w:rsidR="001D6646" w:rsidRPr="001D6646" w:rsidRDefault="001D6646" w:rsidP="001D6646">
            <w:pPr>
              <w:rPr>
                <w:rFonts w:ascii="Arial" w:eastAsia="Calibri" w:hAnsi="Arial" w:cs="Arial"/>
                <w:b/>
                <w:sz w:val="22"/>
                <w:szCs w:val="22"/>
              </w:rPr>
            </w:pPr>
            <w:r w:rsidRPr="001D6646">
              <w:rPr>
                <w:rFonts w:ascii="Arial" w:eastAsia="Calibri" w:hAnsi="Arial" w:cs="Arial"/>
                <w:b/>
                <w:sz w:val="22"/>
                <w:szCs w:val="22"/>
              </w:rPr>
              <w:t>Plan</w:t>
            </w:r>
          </w:p>
          <w:p w14:paraId="00CC795C" w14:textId="77777777" w:rsidR="001D6646" w:rsidRPr="001D6646" w:rsidRDefault="001D6646" w:rsidP="001D6646">
            <w:pPr>
              <w:rPr>
                <w:rFonts w:ascii="Arial" w:eastAsia="Calibri" w:hAnsi="Arial" w:cs="Arial"/>
                <w:b/>
                <w:sz w:val="22"/>
                <w:szCs w:val="22"/>
              </w:rPr>
            </w:pPr>
          </w:p>
          <w:p w14:paraId="3F5866F5" w14:textId="77777777" w:rsidR="001D6646" w:rsidRPr="001D6646" w:rsidRDefault="001D6646" w:rsidP="001D6646">
            <w:pPr>
              <w:rPr>
                <w:rFonts w:ascii="Arial" w:eastAsia="Calibri" w:hAnsi="Arial" w:cs="Arial"/>
                <w:b/>
                <w:sz w:val="22"/>
                <w:szCs w:val="22"/>
              </w:rPr>
            </w:pPr>
          </w:p>
        </w:tc>
        <w:tc>
          <w:tcPr>
            <w:tcW w:w="2610" w:type="dxa"/>
          </w:tcPr>
          <w:p w14:paraId="3D72A91C" w14:textId="77777777" w:rsidR="001D6646" w:rsidRPr="001D6646" w:rsidRDefault="001D6646" w:rsidP="001D6646">
            <w:pPr>
              <w:rPr>
                <w:rFonts w:ascii="Arial" w:eastAsia="Calibri" w:hAnsi="Arial" w:cs="Arial"/>
                <w:sz w:val="22"/>
                <w:szCs w:val="22"/>
              </w:rPr>
            </w:pPr>
          </w:p>
          <w:p w14:paraId="72CE6FE2" w14:textId="77777777" w:rsidR="001D6646" w:rsidRPr="001D6646" w:rsidRDefault="001D6646" w:rsidP="001D6646">
            <w:pPr>
              <w:rPr>
                <w:rFonts w:ascii="Arial" w:eastAsia="Calibri" w:hAnsi="Arial" w:cs="Arial"/>
                <w:sz w:val="22"/>
                <w:szCs w:val="22"/>
              </w:rPr>
            </w:pPr>
          </w:p>
          <w:p w14:paraId="74A733B3" w14:textId="77777777" w:rsidR="001D6646" w:rsidRPr="001D6646" w:rsidRDefault="001D6646" w:rsidP="001D6646">
            <w:pPr>
              <w:rPr>
                <w:rFonts w:ascii="Arial" w:eastAsia="Calibri" w:hAnsi="Arial" w:cs="Arial"/>
                <w:sz w:val="22"/>
                <w:szCs w:val="22"/>
              </w:rPr>
            </w:pPr>
          </w:p>
          <w:p w14:paraId="4D774AF2" w14:textId="77777777" w:rsidR="001D6646" w:rsidRPr="001D6646" w:rsidRDefault="001D6646" w:rsidP="001D6646">
            <w:pPr>
              <w:rPr>
                <w:rFonts w:ascii="Arial" w:eastAsia="Calibri" w:hAnsi="Arial" w:cs="Arial"/>
                <w:sz w:val="22"/>
                <w:szCs w:val="22"/>
              </w:rPr>
            </w:pPr>
          </w:p>
        </w:tc>
        <w:tc>
          <w:tcPr>
            <w:tcW w:w="2700" w:type="dxa"/>
          </w:tcPr>
          <w:p w14:paraId="7482F58F" w14:textId="77777777" w:rsidR="001D6646" w:rsidRPr="001D6646" w:rsidRDefault="001D6646" w:rsidP="001D6646">
            <w:pPr>
              <w:rPr>
                <w:rFonts w:ascii="Arial" w:eastAsia="Calibri" w:hAnsi="Arial" w:cs="Arial"/>
                <w:sz w:val="22"/>
                <w:szCs w:val="22"/>
              </w:rPr>
            </w:pPr>
          </w:p>
        </w:tc>
        <w:tc>
          <w:tcPr>
            <w:tcW w:w="2700" w:type="dxa"/>
          </w:tcPr>
          <w:p w14:paraId="5F13725F" w14:textId="77777777" w:rsidR="001D6646" w:rsidRPr="001D6646" w:rsidRDefault="001D6646" w:rsidP="001D6646">
            <w:pPr>
              <w:rPr>
                <w:rFonts w:ascii="Arial" w:eastAsia="Calibri" w:hAnsi="Arial" w:cs="Arial"/>
                <w:sz w:val="22"/>
                <w:szCs w:val="22"/>
              </w:rPr>
            </w:pPr>
          </w:p>
        </w:tc>
      </w:tr>
      <w:tr w:rsidR="001D6646" w:rsidRPr="001D6646" w14:paraId="2A55871B" w14:textId="77777777" w:rsidTr="00ED1B3D">
        <w:tc>
          <w:tcPr>
            <w:tcW w:w="2160" w:type="dxa"/>
          </w:tcPr>
          <w:p w14:paraId="0C19268A" w14:textId="77777777" w:rsidR="001D6646" w:rsidRPr="001D6646" w:rsidRDefault="001D6646" w:rsidP="001D6646">
            <w:pPr>
              <w:rPr>
                <w:rFonts w:ascii="Arial" w:eastAsia="Calibri" w:hAnsi="Arial" w:cs="Arial"/>
                <w:b/>
                <w:sz w:val="22"/>
                <w:szCs w:val="22"/>
              </w:rPr>
            </w:pPr>
            <w:r w:rsidRPr="001D6646">
              <w:rPr>
                <w:rFonts w:ascii="Arial" w:eastAsia="Calibri" w:hAnsi="Arial" w:cs="Arial"/>
                <w:b/>
                <w:sz w:val="22"/>
                <w:szCs w:val="22"/>
              </w:rPr>
              <w:t xml:space="preserve">Miscellaneous </w:t>
            </w:r>
          </w:p>
          <w:p w14:paraId="3BE82BDD" w14:textId="77777777" w:rsidR="001D6646" w:rsidRPr="001D6646" w:rsidRDefault="001D6646" w:rsidP="001D6646">
            <w:pPr>
              <w:rPr>
                <w:rFonts w:ascii="Arial" w:eastAsia="Calibri" w:hAnsi="Arial" w:cs="Arial"/>
                <w:b/>
                <w:sz w:val="22"/>
                <w:szCs w:val="22"/>
              </w:rPr>
            </w:pPr>
          </w:p>
          <w:p w14:paraId="54E78BCF" w14:textId="77777777" w:rsidR="001D6646" w:rsidRPr="001D6646" w:rsidRDefault="001D6646" w:rsidP="001D6646">
            <w:pPr>
              <w:rPr>
                <w:rFonts w:ascii="Arial" w:eastAsia="Calibri" w:hAnsi="Arial" w:cs="Arial"/>
                <w:b/>
                <w:sz w:val="22"/>
                <w:szCs w:val="22"/>
              </w:rPr>
            </w:pPr>
          </w:p>
        </w:tc>
        <w:tc>
          <w:tcPr>
            <w:tcW w:w="2610" w:type="dxa"/>
          </w:tcPr>
          <w:p w14:paraId="51EB6BD3" w14:textId="77777777" w:rsidR="001D6646" w:rsidRPr="001D6646" w:rsidRDefault="001D6646" w:rsidP="001D6646">
            <w:pPr>
              <w:rPr>
                <w:rFonts w:ascii="Arial" w:eastAsia="Calibri" w:hAnsi="Arial" w:cs="Arial"/>
                <w:sz w:val="22"/>
                <w:szCs w:val="22"/>
              </w:rPr>
            </w:pPr>
          </w:p>
        </w:tc>
        <w:tc>
          <w:tcPr>
            <w:tcW w:w="2700" w:type="dxa"/>
          </w:tcPr>
          <w:p w14:paraId="4F945F82" w14:textId="77777777" w:rsidR="001D6646" w:rsidRPr="001D6646" w:rsidRDefault="001D6646" w:rsidP="001D6646">
            <w:pPr>
              <w:rPr>
                <w:rFonts w:ascii="Arial" w:eastAsia="Calibri" w:hAnsi="Arial" w:cs="Arial"/>
                <w:sz w:val="22"/>
                <w:szCs w:val="22"/>
              </w:rPr>
            </w:pPr>
          </w:p>
        </w:tc>
        <w:tc>
          <w:tcPr>
            <w:tcW w:w="2700" w:type="dxa"/>
          </w:tcPr>
          <w:p w14:paraId="0A20E09C" w14:textId="77777777" w:rsidR="001D6646" w:rsidRPr="001D6646" w:rsidRDefault="001D6646" w:rsidP="001D6646">
            <w:pPr>
              <w:rPr>
                <w:rFonts w:ascii="Arial" w:eastAsia="Calibri" w:hAnsi="Arial" w:cs="Arial"/>
                <w:sz w:val="22"/>
                <w:szCs w:val="22"/>
              </w:rPr>
            </w:pPr>
          </w:p>
        </w:tc>
      </w:tr>
      <w:tr w:rsidR="001D6646" w:rsidRPr="001D6646" w14:paraId="2A1E0146" w14:textId="77777777" w:rsidTr="00ED1B3D">
        <w:tc>
          <w:tcPr>
            <w:tcW w:w="2160" w:type="dxa"/>
          </w:tcPr>
          <w:p w14:paraId="2E2CE6C2" w14:textId="77777777" w:rsidR="001D6646" w:rsidRPr="001D6646" w:rsidRDefault="001D6646" w:rsidP="001D6646">
            <w:pPr>
              <w:rPr>
                <w:rFonts w:ascii="Arial" w:eastAsia="Calibri" w:hAnsi="Arial" w:cs="Arial"/>
                <w:b/>
                <w:i/>
                <w:sz w:val="22"/>
                <w:szCs w:val="22"/>
              </w:rPr>
            </w:pPr>
            <w:r w:rsidRPr="001D6646">
              <w:rPr>
                <w:rFonts w:ascii="Arial" w:eastAsia="Calibri" w:hAnsi="Arial" w:cs="Arial"/>
                <w:b/>
                <w:i/>
                <w:sz w:val="22"/>
                <w:szCs w:val="22"/>
              </w:rPr>
              <w:t>Supervisors Feedback</w:t>
            </w:r>
          </w:p>
          <w:p w14:paraId="0B9D730D" w14:textId="77777777" w:rsidR="001D6646" w:rsidRPr="001D6646" w:rsidRDefault="001D6646" w:rsidP="001D6646">
            <w:pPr>
              <w:rPr>
                <w:rFonts w:ascii="Arial" w:eastAsia="Calibri" w:hAnsi="Arial" w:cs="Arial"/>
                <w:b/>
                <w:i/>
                <w:sz w:val="22"/>
                <w:szCs w:val="22"/>
              </w:rPr>
            </w:pPr>
          </w:p>
          <w:p w14:paraId="325373A5" w14:textId="77777777" w:rsidR="001D6646" w:rsidRPr="001D6646" w:rsidRDefault="001D6646" w:rsidP="001D6646">
            <w:pPr>
              <w:rPr>
                <w:rFonts w:ascii="Arial" w:eastAsia="Calibri" w:hAnsi="Arial" w:cs="Arial"/>
                <w:b/>
                <w:i/>
                <w:sz w:val="22"/>
                <w:szCs w:val="22"/>
              </w:rPr>
            </w:pPr>
          </w:p>
          <w:p w14:paraId="46884414" w14:textId="77777777" w:rsidR="001D6646" w:rsidRPr="001D6646" w:rsidRDefault="001D6646" w:rsidP="001D6646">
            <w:pPr>
              <w:rPr>
                <w:rFonts w:ascii="Arial" w:eastAsia="Calibri" w:hAnsi="Arial" w:cs="Arial"/>
                <w:b/>
                <w:i/>
                <w:sz w:val="22"/>
                <w:szCs w:val="22"/>
              </w:rPr>
            </w:pPr>
          </w:p>
          <w:p w14:paraId="74A88383" w14:textId="77777777" w:rsidR="001D6646" w:rsidRPr="001D6646" w:rsidRDefault="001D6646" w:rsidP="001D6646">
            <w:pPr>
              <w:rPr>
                <w:rFonts w:ascii="Arial" w:eastAsia="Calibri" w:hAnsi="Arial" w:cs="Arial"/>
                <w:b/>
                <w:i/>
                <w:sz w:val="22"/>
                <w:szCs w:val="22"/>
              </w:rPr>
            </w:pPr>
          </w:p>
          <w:p w14:paraId="7FCA2708" w14:textId="77777777" w:rsidR="001D6646" w:rsidRPr="001D6646" w:rsidRDefault="001D6646" w:rsidP="001D6646">
            <w:pPr>
              <w:rPr>
                <w:rFonts w:ascii="Arial" w:eastAsia="Calibri" w:hAnsi="Arial" w:cs="Arial"/>
                <w:b/>
                <w:i/>
                <w:sz w:val="22"/>
                <w:szCs w:val="22"/>
              </w:rPr>
            </w:pPr>
          </w:p>
        </w:tc>
        <w:tc>
          <w:tcPr>
            <w:tcW w:w="2610" w:type="dxa"/>
          </w:tcPr>
          <w:p w14:paraId="09485439" w14:textId="77777777" w:rsidR="001D6646" w:rsidRPr="001D6646" w:rsidRDefault="001D6646" w:rsidP="001D6646">
            <w:pPr>
              <w:rPr>
                <w:rFonts w:ascii="Arial" w:eastAsia="Calibri" w:hAnsi="Arial" w:cs="Arial"/>
                <w:sz w:val="22"/>
                <w:szCs w:val="22"/>
              </w:rPr>
            </w:pPr>
          </w:p>
        </w:tc>
        <w:tc>
          <w:tcPr>
            <w:tcW w:w="2700" w:type="dxa"/>
          </w:tcPr>
          <w:p w14:paraId="36D3BAFE" w14:textId="77777777" w:rsidR="001D6646" w:rsidRPr="001D6646" w:rsidRDefault="001D6646" w:rsidP="001D6646">
            <w:pPr>
              <w:rPr>
                <w:rFonts w:ascii="Arial" w:eastAsia="Calibri" w:hAnsi="Arial" w:cs="Arial"/>
                <w:sz w:val="22"/>
                <w:szCs w:val="22"/>
              </w:rPr>
            </w:pPr>
          </w:p>
        </w:tc>
        <w:tc>
          <w:tcPr>
            <w:tcW w:w="2700" w:type="dxa"/>
          </w:tcPr>
          <w:p w14:paraId="73B96329" w14:textId="77777777" w:rsidR="001D6646" w:rsidRPr="001D6646" w:rsidRDefault="001D6646" w:rsidP="001D6646">
            <w:pPr>
              <w:rPr>
                <w:rFonts w:ascii="Arial" w:eastAsia="Calibri" w:hAnsi="Arial" w:cs="Arial"/>
                <w:sz w:val="22"/>
                <w:szCs w:val="22"/>
              </w:rPr>
            </w:pPr>
          </w:p>
        </w:tc>
      </w:tr>
    </w:tbl>
    <w:p w14:paraId="7E5D0112" w14:textId="12181B2B" w:rsidR="00B21AF3" w:rsidRPr="00B21AF3" w:rsidRDefault="001C657A" w:rsidP="001677A8">
      <w:pPr>
        <w:pStyle w:val="Heading3"/>
      </w:pPr>
      <w:bookmarkStart w:id="70" w:name="_Toc6142502"/>
      <w:r w:rsidRPr="00B21AF3">
        <w:t>Supervision Preference Form</w:t>
      </w:r>
      <w:bookmarkEnd w:id="70"/>
    </w:p>
    <w:p w14:paraId="50FEFA29" w14:textId="77777777" w:rsidR="00B21AF3" w:rsidRPr="00B21AF3" w:rsidRDefault="00B21AF3" w:rsidP="00B21AF3">
      <w:pPr>
        <w:rPr>
          <w:szCs w:val="24"/>
        </w:rPr>
      </w:pPr>
    </w:p>
    <w:p w14:paraId="60CFE304" w14:textId="77777777" w:rsidR="00B21AF3" w:rsidRPr="00B21AF3" w:rsidRDefault="00B21AF3" w:rsidP="00B21AF3">
      <w:pPr>
        <w:rPr>
          <w:szCs w:val="24"/>
        </w:rPr>
      </w:pPr>
      <w:r w:rsidRPr="00B21AF3">
        <w:rPr>
          <w:szCs w:val="24"/>
        </w:rPr>
        <w:t xml:space="preserve">This form is to allow you to indicate your preferences for clinical supervisors.  Please understand that, although we will do our best to accommodate your preferences, there are many variables to factor into which supervisors are matched with which </w:t>
      </w:r>
      <w:proofErr w:type="spellStart"/>
      <w:r w:rsidRPr="00B21AF3">
        <w:rPr>
          <w:szCs w:val="24"/>
        </w:rPr>
        <w:t>supervisees</w:t>
      </w:r>
      <w:proofErr w:type="spellEnd"/>
      <w:r w:rsidRPr="00B21AF3">
        <w:rPr>
          <w:szCs w:val="24"/>
        </w:rPr>
        <w:t xml:space="preserve"> (e.g., supervisor availability, competing preferences of other trainees).  Please also be aware that supervision assignments will change at the end of the semester, so if you do not get to work with a preferred supervisor during the first semester, it is possible that you may work with that supervisor the following semester.    </w:t>
      </w:r>
    </w:p>
    <w:p w14:paraId="2244EE6A" w14:textId="77777777" w:rsidR="00B21AF3" w:rsidRPr="00B21AF3" w:rsidRDefault="00B21AF3" w:rsidP="00B21AF3">
      <w:pPr>
        <w:rPr>
          <w:szCs w:val="24"/>
        </w:rPr>
      </w:pPr>
    </w:p>
    <w:p w14:paraId="497B29CE" w14:textId="77777777" w:rsidR="00B21AF3" w:rsidRPr="00B21AF3" w:rsidRDefault="00B21AF3" w:rsidP="00B21AF3">
      <w:pPr>
        <w:rPr>
          <w:szCs w:val="24"/>
        </w:rPr>
      </w:pPr>
      <w:r w:rsidRPr="00B21AF3">
        <w:rPr>
          <w:szCs w:val="24"/>
        </w:rPr>
        <w:t xml:space="preserve">In </w:t>
      </w:r>
      <w:r w:rsidRPr="00B21AF3">
        <w:rPr>
          <w:szCs w:val="24"/>
          <w:u w:val="single"/>
        </w:rPr>
        <w:t>very rare</w:t>
      </w:r>
      <w:r w:rsidRPr="00B21AF3">
        <w:rPr>
          <w:szCs w:val="24"/>
        </w:rPr>
        <w:t xml:space="preserve"> instances there may be a supervisor whom you strongly feel would be an incompatible match with you (e.g., you have a pre-existing relationship with the supervisor that would constitute an unhealthy multiple relationship).  If you feel that a supervisor is in that category, and that you therefore should not work with that supervisor, please approach the Training Director to discuss your concerns of being matched with that </w:t>
      </w:r>
      <w:proofErr w:type="gramStart"/>
      <w:r w:rsidRPr="00B21AF3">
        <w:rPr>
          <w:szCs w:val="24"/>
        </w:rPr>
        <w:t>particular supervisor</w:t>
      </w:r>
      <w:proofErr w:type="gramEnd"/>
      <w:r w:rsidRPr="00B21AF3">
        <w:rPr>
          <w:szCs w:val="24"/>
        </w:rPr>
        <w:t xml:space="preserve">.  </w:t>
      </w:r>
    </w:p>
    <w:p w14:paraId="14FFA0C0" w14:textId="77777777" w:rsidR="00B21AF3" w:rsidRPr="00B21AF3" w:rsidRDefault="00B21AF3" w:rsidP="00B21AF3">
      <w:pPr>
        <w:rPr>
          <w:szCs w:val="24"/>
        </w:rPr>
      </w:pPr>
    </w:p>
    <w:p w14:paraId="2DC6A238" w14:textId="77777777" w:rsidR="00B21AF3" w:rsidRPr="00B21AF3" w:rsidRDefault="00B21AF3" w:rsidP="00B21AF3">
      <w:pPr>
        <w:rPr>
          <w:szCs w:val="24"/>
        </w:rPr>
      </w:pPr>
      <w:r w:rsidRPr="00B21AF3">
        <w:rPr>
          <w:szCs w:val="24"/>
        </w:rPr>
        <w:t>Please rank the following available supervisors with “1” being your most preferred supervisor.</w:t>
      </w:r>
    </w:p>
    <w:p w14:paraId="384A0839" w14:textId="77777777" w:rsidR="00B21AF3" w:rsidRPr="00B21AF3" w:rsidRDefault="00B21AF3" w:rsidP="00B21AF3">
      <w:pPr>
        <w:rPr>
          <w:szCs w:val="24"/>
        </w:rPr>
      </w:pPr>
    </w:p>
    <w:p w14:paraId="0B2A504C" w14:textId="77777777" w:rsidR="00B21AF3" w:rsidRPr="0076632D" w:rsidRDefault="00B21AF3" w:rsidP="00B21AF3">
      <w:pPr>
        <w:rPr>
          <w:szCs w:val="24"/>
        </w:rPr>
      </w:pPr>
      <w:r w:rsidRPr="00B21AF3">
        <w:rPr>
          <w:szCs w:val="24"/>
          <w:u w:val="single"/>
        </w:rPr>
        <w:t xml:space="preserve">          </w:t>
      </w:r>
      <w:r w:rsidRPr="00B21AF3">
        <w:rPr>
          <w:szCs w:val="24"/>
        </w:rPr>
        <w:tab/>
      </w:r>
      <w:r w:rsidRPr="0076632D">
        <w:rPr>
          <w:szCs w:val="24"/>
        </w:rPr>
        <w:t>Al Kasprowicz</w:t>
      </w:r>
    </w:p>
    <w:p w14:paraId="71572210" w14:textId="77777777" w:rsidR="00B21AF3" w:rsidRPr="0076632D" w:rsidRDefault="00B21AF3" w:rsidP="00B21AF3">
      <w:pPr>
        <w:rPr>
          <w:szCs w:val="24"/>
        </w:rPr>
      </w:pPr>
    </w:p>
    <w:p w14:paraId="36C2B154" w14:textId="77777777" w:rsidR="00B21AF3" w:rsidRPr="0076632D" w:rsidRDefault="00B21AF3" w:rsidP="00B21AF3">
      <w:pPr>
        <w:rPr>
          <w:szCs w:val="24"/>
        </w:rPr>
      </w:pPr>
      <w:r w:rsidRPr="0076632D">
        <w:rPr>
          <w:szCs w:val="24"/>
          <w:u w:val="single"/>
        </w:rPr>
        <w:t xml:space="preserve">          </w:t>
      </w:r>
      <w:r w:rsidRPr="0076632D">
        <w:rPr>
          <w:szCs w:val="24"/>
        </w:rPr>
        <w:tab/>
        <w:t>T. Anne Hawkins</w:t>
      </w:r>
    </w:p>
    <w:p w14:paraId="6619C48C" w14:textId="77777777" w:rsidR="00B21AF3" w:rsidRPr="0076632D" w:rsidRDefault="00B21AF3" w:rsidP="00B21AF3">
      <w:pPr>
        <w:rPr>
          <w:szCs w:val="24"/>
        </w:rPr>
      </w:pPr>
    </w:p>
    <w:p w14:paraId="05961152" w14:textId="0D346C8E" w:rsidR="00B21AF3" w:rsidRPr="0076632D" w:rsidRDefault="00B21AF3" w:rsidP="00B21AF3">
      <w:pPr>
        <w:rPr>
          <w:szCs w:val="24"/>
        </w:rPr>
      </w:pPr>
      <w:r w:rsidRPr="0076632D">
        <w:rPr>
          <w:szCs w:val="24"/>
          <w:u w:val="single"/>
        </w:rPr>
        <w:t xml:space="preserve">          </w:t>
      </w:r>
      <w:r w:rsidRPr="0076632D">
        <w:rPr>
          <w:szCs w:val="24"/>
        </w:rPr>
        <w:tab/>
      </w:r>
      <w:r w:rsidR="00D168B6" w:rsidRPr="0076632D">
        <w:rPr>
          <w:szCs w:val="24"/>
        </w:rPr>
        <w:t>Christine Simpson</w:t>
      </w:r>
    </w:p>
    <w:p w14:paraId="69231DD3" w14:textId="77777777" w:rsidR="00B21AF3" w:rsidRPr="0076632D" w:rsidRDefault="00B21AF3" w:rsidP="00B21AF3">
      <w:pPr>
        <w:rPr>
          <w:szCs w:val="24"/>
        </w:rPr>
      </w:pPr>
    </w:p>
    <w:p w14:paraId="033C19D9" w14:textId="65838259" w:rsidR="00B21AF3" w:rsidRPr="0076632D" w:rsidRDefault="00B21AF3" w:rsidP="00B21AF3">
      <w:pPr>
        <w:rPr>
          <w:szCs w:val="24"/>
        </w:rPr>
      </w:pPr>
      <w:r w:rsidRPr="0076632D">
        <w:rPr>
          <w:szCs w:val="24"/>
          <w:u w:val="single"/>
        </w:rPr>
        <w:t xml:space="preserve">          </w:t>
      </w:r>
      <w:r w:rsidRPr="0076632D">
        <w:rPr>
          <w:szCs w:val="24"/>
        </w:rPr>
        <w:tab/>
      </w:r>
      <w:r w:rsidR="001D6646" w:rsidRPr="0076632D">
        <w:rPr>
          <w:szCs w:val="24"/>
        </w:rPr>
        <w:t>Teresa Stire</w:t>
      </w:r>
    </w:p>
    <w:p w14:paraId="33B8466A" w14:textId="77777777" w:rsidR="00B21AF3" w:rsidRPr="0076632D" w:rsidRDefault="00B21AF3" w:rsidP="00B21AF3">
      <w:pPr>
        <w:rPr>
          <w:szCs w:val="24"/>
          <w:u w:val="single"/>
        </w:rPr>
      </w:pPr>
    </w:p>
    <w:p w14:paraId="3F722D46" w14:textId="29F89FCD" w:rsidR="00B21AF3" w:rsidRPr="0076632D" w:rsidRDefault="00B21AF3" w:rsidP="00B21AF3">
      <w:pPr>
        <w:rPr>
          <w:szCs w:val="24"/>
        </w:rPr>
      </w:pPr>
      <w:r w:rsidRPr="0076632D">
        <w:rPr>
          <w:szCs w:val="24"/>
          <w:u w:val="single"/>
        </w:rPr>
        <w:t xml:space="preserve">          </w:t>
      </w:r>
      <w:r w:rsidRPr="0076632D">
        <w:rPr>
          <w:szCs w:val="24"/>
        </w:rPr>
        <w:tab/>
      </w:r>
      <w:r w:rsidR="0076632D" w:rsidRPr="0076632D">
        <w:rPr>
          <w:szCs w:val="24"/>
        </w:rPr>
        <w:t>Narayan Gold</w:t>
      </w:r>
    </w:p>
    <w:p w14:paraId="1A3F9BF7" w14:textId="77777777" w:rsidR="00B21AF3" w:rsidRPr="0076632D" w:rsidRDefault="00B21AF3" w:rsidP="00B21AF3">
      <w:pPr>
        <w:rPr>
          <w:szCs w:val="24"/>
        </w:rPr>
      </w:pPr>
    </w:p>
    <w:p w14:paraId="154F1BCA" w14:textId="7EEE42F7" w:rsidR="00B21AF3" w:rsidRPr="00B21AF3" w:rsidRDefault="00B21AF3" w:rsidP="00B21AF3">
      <w:pPr>
        <w:rPr>
          <w:szCs w:val="24"/>
        </w:rPr>
      </w:pPr>
      <w:r w:rsidRPr="0076632D">
        <w:rPr>
          <w:szCs w:val="24"/>
          <w:u w:val="single"/>
        </w:rPr>
        <w:t xml:space="preserve">          </w:t>
      </w:r>
      <w:r w:rsidRPr="0076632D">
        <w:rPr>
          <w:szCs w:val="24"/>
        </w:rPr>
        <w:tab/>
      </w:r>
      <w:r w:rsidR="001D6646" w:rsidRPr="0076632D">
        <w:rPr>
          <w:szCs w:val="24"/>
        </w:rPr>
        <w:t>Matt Keller</w:t>
      </w:r>
    </w:p>
    <w:p w14:paraId="16E9CBAF" w14:textId="77777777" w:rsidR="00B21AF3" w:rsidRPr="00B21AF3" w:rsidRDefault="00B21AF3" w:rsidP="00B21AF3">
      <w:pPr>
        <w:rPr>
          <w:szCs w:val="24"/>
        </w:rPr>
      </w:pPr>
    </w:p>
    <w:p w14:paraId="60BE36C3" w14:textId="77777777" w:rsidR="001C657A" w:rsidRDefault="001C657A" w:rsidP="00B21AF3">
      <w:pPr>
        <w:rPr>
          <w:szCs w:val="24"/>
        </w:rPr>
      </w:pPr>
    </w:p>
    <w:p w14:paraId="4D1AFD08" w14:textId="77777777" w:rsidR="0071126F" w:rsidRDefault="0071126F">
      <w:pPr>
        <w:spacing w:after="200" w:line="276" w:lineRule="auto"/>
        <w:rPr>
          <w:szCs w:val="24"/>
        </w:rPr>
      </w:pPr>
      <w:r>
        <w:rPr>
          <w:szCs w:val="24"/>
        </w:rPr>
        <w:br w:type="page"/>
      </w:r>
    </w:p>
    <w:p w14:paraId="4024E520" w14:textId="3E68D290" w:rsidR="0071126F" w:rsidRPr="001A636B" w:rsidRDefault="0071126F" w:rsidP="001677A8">
      <w:pPr>
        <w:pStyle w:val="Heading2"/>
      </w:pPr>
      <w:bookmarkStart w:id="71" w:name="_Toc6142503"/>
      <w:r w:rsidRPr="00427560">
        <w:t>INTERN STAFF RELATIONS</w:t>
      </w:r>
      <w:bookmarkEnd w:id="71"/>
    </w:p>
    <w:p w14:paraId="6276DFE7" w14:textId="77777777" w:rsidR="0071126F" w:rsidRPr="00427560" w:rsidRDefault="0071126F" w:rsidP="001677A8">
      <w:pPr>
        <w:pStyle w:val="Heading3"/>
      </w:pPr>
      <w:bookmarkStart w:id="72" w:name="_Toc6142504"/>
      <w:r w:rsidRPr="00427560">
        <w:t>Training Staff Responsibilities</w:t>
      </w:r>
      <w:bookmarkEnd w:id="72"/>
    </w:p>
    <w:p w14:paraId="0578949C" w14:textId="77777777" w:rsidR="0071126F" w:rsidRPr="00427560" w:rsidRDefault="0071126F" w:rsidP="0071126F">
      <w:pPr>
        <w:rPr>
          <w:szCs w:val="24"/>
        </w:rPr>
      </w:pPr>
    </w:p>
    <w:p w14:paraId="7DE9E987" w14:textId="77777777" w:rsidR="0071126F" w:rsidRDefault="0071126F" w:rsidP="00F77AB7">
      <w:pPr>
        <w:pStyle w:val="ListParagraph"/>
        <w:numPr>
          <w:ilvl w:val="0"/>
          <w:numId w:val="6"/>
        </w:numPr>
        <w:rPr>
          <w:szCs w:val="24"/>
        </w:rPr>
      </w:pPr>
      <w:r w:rsidRPr="00427560">
        <w:rPr>
          <w:b/>
          <w:bCs/>
          <w:i/>
          <w:iCs/>
          <w:szCs w:val="24"/>
        </w:rPr>
        <w:t>Issues of Professionalism</w:t>
      </w:r>
      <w:r w:rsidRPr="00427560">
        <w:rPr>
          <w:szCs w:val="24"/>
        </w:rPr>
        <w:br/>
        <w:t>Trainers (supervisors and all staff involved in providing training) will demonstrate the same respect for Interns/trainees that they grant other colleagues.</w:t>
      </w:r>
    </w:p>
    <w:p w14:paraId="11B0DD7A" w14:textId="77777777" w:rsidR="0071126F" w:rsidRPr="00427560" w:rsidRDefault="0071126F" w:rsidP="0071126F">
      <w:pPr>
        <w:rPr>
          <w:szCs w:val="24"/>
        </w:rPr>
      </w:pPr>
    </w:p>
    <w:p w14:paraId="492D477E" w14:textId="77777777" w:rsidR="0071126F" w:rsidRDefault="0071126F" w:rsidP="00F77AB7">
      <w:pPr>
        <w:pStyle w:val="ListParagraph"/>
        <w:numPr>
          <w:ilvl w:val="0"/>
          <w:numId w:val="6"/>
        </w:numPr>
        <w:rPr>
          <w:szCs w:val="24"/>
        </w:rPr>
      </w:pPr>
      <w:r w:rsidRPr="00427560">
        <w:rPr>
          <w:b/>
          <w:bCs/>
          <w:i/>
          <w:iCs/>
          <w:szCs w:val="24"/>
        </w:rPr>
        <w:t>Individual Differences</w:t>
      </w:r>
      <w:r w:rsidRPr="00427560">
        <w:rPr>
          <w:szCs w:val="24"/>
        </w:rPr>
        <w:br/>
        <w:t xml:space="preserve">Trainers will respect individual differences among Interns/trainees, particularly </w:t>
      </w:r>
      <w:proofErr w:type="gramStart"/>
      <w:r w:rsidRPr="00427560">
        <w:rPr>
          <w:szCs w:val="24"/>
        </w:rPr>
        <w:t>in regard to</w:t>
      </w:r>
      <w:proofErr w:type="gramEnd"/>
      <w:r w:rsidRPr="00427560">
        <w:rPr>
          <w:szCs w:val="24"/>
        </w:rPr>
        <w:t xml:space="preserve"> prior experience/training and articulation of current training needs.</w:t>
      </w:r>
    </w:p>
    <w:p w14:paraId="691C9320" w14:textId="77777777" w:rsidR="0071126F" w:rsidRPr="00427560" w:rsidRDefault="0071126F" w:rsidP="0071126F">
      <w:pPr>
        <w:pStyle w:val="ListParagraph"/>
        <w:rPr>
          <w:szCs w:val="24"/>
        </w:rPr>
      </w:pPr>
    </w:p>
    <w:p w14:paraId="0845111D" w14:textId="77777777" w:rsidR="0071126F" w:rsidRPr="00427560" w:rsidRDefault="0071126F" w:rsidP="00F77AB7">
      <w:pPr>
        <w:pStyle w:val="ListParagraph"/>
        <w:numPr>
          <w:ilvl w:val="0"/>
          <w:numId w:val="6"/>
        </w:numPr>
        <w:rPr>
          <w:b/>
          <w:i/>
          <w:szCs w:val="24"/>
        </w:rPr>
      </w:pPr>
      <w:r w:rsidRPr="00427560">
        <w:rPr>
          <w:b/>
          <w:bCs/>
          <w:i/>
          <w:iCs/>
          <w:szCs w:val="24"/>
        </w:rPr>
        <w:t>Issues of Training</w:t>
      </w:r>
    </w:p>
    <w:p w14:paraId="5CAE3AE2" w14:textId="77777777" w:rsidR="0071126F" w:rsidRPr="00427560" w:rsidRDefault="0071126F" w:rsidP="00F77AB7">
      <w:pPr>
        <w:pStyle w:val="ListParagraph"/>
        <w:numPr>
          <w:ilvl w:val="1"/>
          <w:numId w:val="6"/>
        </w:numPr>
        <w:rPr>
          <w:szCs w:val="24"/>
        </w:rPr>
      </w:pPr>
      <w:r w:rsidRPr="00427560">
        <w:rPr>
          <w:szCs w:val="24"/>
        </w:rPr>
        <w:t>Trainers involved in providing training will provide models for ethical, professional behavior. </w:t>
      </w:r>
    </w:p>
    <w:p w14:paraId="2315D688" w14:textId="77777777" w:rsidR="0071126F" w:rsidRPr="00427560" w:rsidRDefault="0071126F" w:rsidP="00F77AB7">
      <w:pPr>
        <w:pStyle w:val="ListParagraph"/>
        <w:numPr>
          <w:ilvl w:val="1"/>
          <w:numId w:val="6"/>
        </w:numPr>
        <w:rPr>
          <w:szCs w:val="24"/>
        </w:rPr>
      </w:pPr>
      <w:r w:rsidRPr="00427560">
        <w:rPr>
          <w:szCs w:val="24"/>
        </w:rPr>
        <w:t>Training staff will provide models for honoring organizational parameters.</w:t>
      </w:r>
    </w:p>
    <w:p w14:paraId="17D3DE80" w14:textId="77777777" w:rsidR="0071126F" w:rsidRPr="00427560" w:rsidRDefault="0071126F" w:rsidP="00F77AB7">
      <w:pPr>
        <w:pStyle w:val="ListParagraph"/>
        <w:numPr>
          <w:ilvl w:val="1"/>
          <w:numId w:val="6"/>
        </w:numPr>
        <w:rPr>
          <w:szCs w:val="24"/>
        </w:rPr>
      </w:pPr>
      <w:r w:rsidRPr="00427560">
        <w:rPr>
          <w:szCs w:val="24"/>
        </w:rPr>
        <w:t>Within the context of their own interests, staff will be available for consultation, supervision, co-therapy experiences and direct teaching.</w:t>
      </w:r>
    </w:p>
    <w:p w14:paraId="360B85BB" w14:textId="77777777" w:rsidR="0071126F" w:rsidRPr="00427560" w:rsidRDefault="0071126F" w:rsidP="00F77AB7">
      <w:pPr>
        <w:pStyle w:val="ListParagraph"/>
        <w:numPr>
          <w:ilvl w:val="1"/>
          <w:numId w:val="6"/>
        </w:numPr>
        <w:rPr>
          <w:szCs w:val="24"/>
        </w:rPr>
      </w:pPr>
      <w:r w:rsidRPr="00427560">
        <w:rPr>
          <w:szCs w:val="24"/>
        </w:rPr>
        <w:t>Trainers will provide clear expectations of interns, explicit guidelines for involvement in training activities and vehicles for tapping and utilizing interns' ideas, perspectives, experiences, and energy.</w:t>
      </w:r>
    </w:p>
    <w:p w14:paraId="7316175E" w14:textId="77777777" w:rsidR="0071126F" w:rsidRPr="00427560" w:rsidRDefault="0071126F" w:rsidP="00F77AB7">
      <w:pPr>
        <w:pStyle w:val="ListParagraph"/>
        <w:numPr>
          <w:ilvl w:val="1"/>
          <w:numId w:val="6"/>
        </w:numPr>
        <w:rPr>
          <w:szCs w:val="24"/>
        </w:rPr>
      </w:pPr>
      <w:r w:rsidRPr="00427560">
        <w:rPr>
          <w:szCs w:val="24"/>
        </w:rPr>
        <w:t>Trainers will provide professionally appropriate feedback to the interns regarding their performance during their training experiences.  Because training is a process that entails both teaching and evaluations, it is essential for trainers to provide continuous feedback.  With ongoing feedback, final/formal evaluations are neither a surprise nor a hindrance, but a cumulative experience.</w:t>
      </w:r>
    </w:p>
    <w:p w14:paraId="318B7972" w14:textId="77777777" w:rsidR="0071126F" w:rsidRPr="00427560" w:rsidRDefault="0071126F" w:rsidP="00F77AB7">
      <w:pPr>
        <w:pStyle w:val="ListParagraph"/>
        <w:numPr>
          <w:ilvl w:val="1"/>
          <w:numId w:val="6"/>
        </w:numPr>
        <w:rPr>
          <w:szCs w:val="24"/>
        </w:rPr>
      </w:pPr>
      <w:r w:rsidRPr="00427560">
        <w:rPr>
          <w:szCs w:val="24"/>
        </w:rPr>
        <w:t>Trainers will consult with other members of the professional staff who have contact with their supervisee to develop a broad picture of the interns' competencies and areas where further attention are needed.</w:t>
      </w:r>
    </w:p>
    <w:p w14:paraId="4EBECD79" w14:textId="77777777" w:rsidR="0071126F" w:rsidRPr="00427560" w:rsidRDefault="0071126F" w:rsidP="00F77AB7">
      <w:pPr>
        <w:pStyle w:val="ListParagraph"/>
        <w:numPr>
          <w:ilvl w:val="1"/>
          <w:numId w:val="6"/>
        </w:numPr>
        <w:rPr>
          <w:szCs w:val="24"/>
        </w:rPr>
      </w:pPr>
      <w:r w:rsidRPr="00427560">
        <w:rPr>
          <w:szCs w:val="24"/>
        </w:rPr>
        <w:t>Trainers will discuss with the Training Director their questions and problems that arise in the supervision. </w:t>
      </w:r>
    </w:p>
    <w:p w14:paraId="08DD8A9B" w14:textId="77777777" w:rsidR="0071126F" w:rsidRPr="00427560" w:rsidRDefault="0071126F" w:rsidP="00F77AB7">
      <w:pPr>
        <w:pStyle w:val="ListParagraph"/>
        <w:numPr>
          <w:ilvl w:val="1"/>
          <w:numId w:val="6"/>
        </w:numPr>
        <w:rPr>
          <w:szCs w:val="24"/>
        </w:rPr>
      </w:pPr>
      <w:r w:rsidRPr="00427560">
        <w:rPr>
          <w:szCs w:val="24"/>
        </w:rPr>
        <w:t>Supervisors will attend regular Supervisor Meetings to discuss the experience, organizational problems and to develop effective interventions to resolve difficulties within the training program.</w:t>
      </w:r>
    </w:p>
    <w:p w14:paraId="361B0226" w14:textId="77777777" w:rsidR="0071126F" w:rsidRPr="00427560" w:rsidRDefault="0071126F" w:rsidP="00F77AB7">
      <w:pPr>
        <w:pStyle w:val="ListParagraph"/>
        <w:numPr>
          <w:ilvl w:val="1"/>
          <w:numId w:val="6"/>
        </w:numPr>
        <w:rPr>
          <w:szCs w:val="24"/>
        </w:rPr>
      </w:pPr>
      <w:r w:rsidRPr="00427560">
        <w:rPr>
          <w:szCs w:val="24"/>
        </w:rPr>
        <w:t>When trainers encounter problems with a predoctoral intern, trainers will follow the due process procedures that have been developed.</w:t>
      </w:r>
    </w:p>
    <w:p w14:paraId="452E3B3B" w14:textId="77777777" w:rsidR="0071126F" w:rsidRPr="00427560" w:rsidRDefault="0071126F" w:rsidP="00F77AB7">
      <w:pPr>
        <w:pStyle w:val="ListParagraph"/>
        <w:numPr>
          <w:ilvl w:val="1"/>
          <w:numId w:val="6"/>
        </w:numPr>
        <w:rPr>
          <w:szCs w:val="24"/>
        </w:rPr>
      </w:pPr>
      <w:r w:rsidRPr="00427560">
        <w:rPr>
          <w:szCs w:val="24"/>
        </w:rPr>
        <w:t>Supervisors must document their supervision and maintain a file for their supervisee that consists of supervision agreement, supervision session notes and a copy of all evaluations.</w:t>
      </w:r>
    </w:p>
    <w:p w14:paraId="19A30E98" w14:textId="77777777" w:rsidR="0071126F" w:rsidRDefault="0071126F" w:rsidP="00F77AB7">
      <w:pPr>
        <w:pStyle w:val="ListParagraph"/>
        <w:numPr>
          <w:ilvl w:val="1"/>
          <w:numId w:val="6"/>
        </w:numPr>
        <w:rPr>
          <w:szCs w:val="24"/>
        </w:rPr>
      </w:pPr>
      <w:r w:rsidRPr="00427560">
        <w:rPr>
          <w:szCs w:val="24"/>
        </w:rPr>
        <w:t>Trainers, on a regular basis, will evaluate the Internship Training Program. Feedback for the training program is a necessity, which will allow it to provide more effective experiences for the present and future interns.</w:t>
      </w:r>
      <w:r w:rsidRPr="00427560">
        <w:rPr>
          <w:szCs w:val="24"/>
        </w:rPr>
        <w:br/>
        <w:t xml:space="preserve"> </w:t>
      </w:r>
    </w:p>
    <w:p w14:paraId="1F738DA0" w14:textId="77777777" w:rsidR="0071126F" w:rsidRDefault="0071126F" w:rsidP="0071126F">
      <w:pPr>
        <w:rPr>
          <w:szCs w:val="24"/>
        </w:rPr>
      </w:pPr>
    </w:p>
    <w:p w14:paraId="2F0CF3A4" w14:textId="77777777" w:rsidR="0071126F" w:rsidRDefault="0071126F" w:rsidP="0071126F">
      <w:pPr>
        <w:rPr>
          <w:szCs w:val="24"/>
        </w:rPr>
      </w:pPr>
    </w:p>
    <w:p w14:paraId="1EEB9D1E" w14:textId="77777777" w:rsidR="0071126F" w:rsidRPr="00427560" w:rsidRDefault="0071126F" w:rsidP="0071126F">
      <w:pPr>
        <w:rPr>
          <w:szCs w:val="24"/>
        </w:rPr>
      </w:pPr>
    </w:p>
    <w:p w14:paraId="4FF746C3" w14:textId="3F8B4024" w:rsidR="0071126F" w:rsidRPr="00263B15" w:rsidRDefault="0071126F" w:rsidP="001677A8">
      <w:pPr>
        <w:pStyle w:val="Heading3"/>
      </w:pPr>
      <w:bookmarkStart w:id="73" w:name="_Toc6142505"/>
      <w:r w:rsidRPr="00263B15">
        <w:t>Trainee / Staff Relationships</w:t>
      </w:r>
      <w:bookmarkEnd w:id="73"/>
    </w:p>
    <w:p w14:paraId="5C628FE3" w14:textId="77777777" w:rsidR="0071126F" w:rsidRPr="00427560" w:rsidRDefault="0071126F" w:rsidP="0071126F">
      <w:pPr>
        <w:spacing w:before="180" w:after="180"/>
        <w:rPr>
          <w:szCs w:val="24"/>
        </w:rPr>
      </w:pPr>
      <w:r w:rsidRPr="00427560">
        <w:rPr>
          <w:szCs w:val="24"/>
        </w:rPr>
        <w:t>CCPPS' training mission is to promote the personal and professional development of all trainees.  This process of development is fostered by respect for each trainee as an individual and an atmosphere of openness</w:t>
      </w:r>
      <w:r>
        <w:rPr>
          <w:szCs w:val="24"/>
        </w:rPr>
        <w:t xml:space="preserve"> and honesty in communication. </w:t>
      </w:r>
      <w:r w:rsidRPr="00427560">
        <w:rPr>
          <w:szCs w:val="24"/>
        </w:rPr>
        <w:t>Our goal is to create an environment conducive to learning where trainees feel safe and respected.</w:t>
      </w:r>
      <w:r w:rsidRPr="00427560">
        <w:rPr>
          <w:szCs w:val="24"/>
        </w:rPr>
        <w:br/>
        <w:t> </w:t>
      </w:r>
      <w:r w:rsidRPr="00427560">
        <w:rPr>
          <w:szCs w:val="24"/>
        </w:rPr>
        <w:br/>
        <w:t>The training environment can be an emotionally charged atmosphere that provides a catalyst for trainee or staff member to experience a variety of feelings, including sexual a</w:t>
      </w:r>
      <w:r>
        <w:rPr>
          <w:szCs w:val="24"/>
        </w:rPr>
        <w:t>ttraction, towards each other. </w:t>
      </w:r>
      <w:r w:rsidRPr="00427560">
        <w:rPr>
          <w:szCs w:val="24"/>
        </w:rPr>
        <w:t xml:space="preserve"> Interns </w:t>
      </w:r>
      <w:proofErr w:type="gramStart"/>
      <w:r w:rsidRPr="00427560">
        <w:rPr>
          <w:szCs w:val="24"/>
        </w:rPr>
        <w:t>in particular are</w:t>
      </w:r>
      <w:proofErr w:type="gramEnd"/>
      <w:r w:rsidRPr="00427560">
        <w:rPr>
          <w:szCs w:val="24"/>
        </w:rPr>
        <w:t xml:space="preserve"> at an early stage of professional collegial relationships that will go through many e</w:t>
      </w:r>
      <w:r>
        <w:rPr>
          <w:szCs w:val="24"/>
        </w:rPr>
        <w:t>volutionary stages. </w:t>
      </w:r>
      <w:r w:rsidRPr="00427560">
        <w:rPr>
          <w:szCs w:val="24"/>
        </w:rPr>
        <w:t>Each trainer, however, provides a model of ethical and professional behavior and it is incumbent on the training staff to honor the boundaries of the professional relationships that are formed with the trainees.  There is no such thing as a consensual sexual relationship between trainee and staff due to the power imbalance and authority the staff member has over the trainee. </w:t>
      </w:r>
      <w:proofErr w:type="gramStart"/>
      <w:r w:rsidRPr="00427560">
        <w:rPr>
          <w:szCs w:val="24"/>
        </w:rPr>
        <w:t>Thus</w:t>
      </w:r>
      <w:proofErr w:type="gramEnd"/>
      <w:r w:rsidRPr="00427560">
        <w:rPr>
          <w:szCs w:val="24"/>
        </w:rPr>
        <w:t xml:space="preserve"> sexual relationships between trainees and staff are in violation of agency policy.</w:t>
      </w:r>
    </w:p>
    <w:p w14:paraId="4C36EAA1" w14:textId="77777777" w:rsidR="0071126F" w:rsidRPr="00427560" w:rsidRDefault="0071126F" w:rsidP="0071126F">
      <w:pPr>
        <w:spacing w:before="180" w:after="180"/>
        <w:rPr>
          <w:szCs w:val="24"/>
        </w:rPr>
      </w:pPr>
      <w:r w:rsidRPr="00427560">
        <w:rPr>
          <w:szCs w:val="24"/>
        </w:rPr>
        <w:t>There is a need to distinguish sexual attraction from sexual acting out.   Supervisors/trainers who feel a sense of attraction to a trainee that may be interfering with that staff member's sense of objectivity and ability to provide service should consult with their supervisor, the Training Director, or the Director.       </w:t>
      </w:r>
      <w:r w:rsidRPr="00427560">
        <w:rPr>
          <w:szCs w:val="24"/>
        </w:rPr>
        <w:br/>
        <w:t> </w:t>
      </w:r>
      <w:r w:rsidRPr="00427560">
        <w:rPr>
          <w:szCs w:val="24"/>
        </w:rPr>
        <w:br/>
        <w:t>Trainers are encouraged to discuss any feelings they have about the trainees.  This will provide staff an opportunity to assess their current needs and the implications of any possible courses of action.  Trainees who find themselves attracted to staff are encouraged to talk about their feelings with colleagues, supervisors, or the Training Director to assess their current needs and possible future behaviors.</w:t>
      </w:r>
      <w:r w:rsidRPr="00427560">
        <w:rPr>
          <w:szCs w:val="24"/>
        </w:rPr>
        <w:br/>
        <w:t> </w:t>
      </w:r>
      <w:r w:rsidRPr="00427560">
        <w:rPr>
          <w:szCs w:val="24"/>
        </w:rPr>
        <w:br/>
        <w:t>If a trainer's behavior crosses the boundaries of a professional relationship with a trainee an administrative review of the situation will be conducted.  The trainer may be subject to disciplinary action by the Director according to the relevant West Virginia University’s policies and procedures.</w:t>
      </w:r>
    </w:p>
    <w:p w14:paraId="06542591" w14:textId="77777777" w:rsidR="00F77AB7" w:rsidRDefault="0071126F" w:rsidP="001A636B">
      <w:pPr>
        <w:rPr>
          <w:szCs w:val="24"/>
        </w:rPr>
      </w:pPr>
      <w:r w:rsidRPr="00427560">
        <w:rPr>
          <w:szCs w:val="24"/>
        </w:rPr>
        <w:t>Trainers are advised to be familiar with CCPPS policies regard</w:t>
      </w:r>
      <w:r w:rsidR="00F77AB7">
        <w:rPr>
          <w:szCs w:val="24"/>
        </w:rPr>
        <w:t>ing multiple relationships (CCPPS Manual page 16)</w:t>
      </w:r>
      <w:r w:rsidRPr="00427560">
        <w:rPr>
          <w:szCs w:val="24"/>
        </w:rPr>
        <w:t>.</w:t>
      </w:r>
    </w:p>
    <w:p w14:paraId="6D8F4828" w14:textId="020148D8" w:rsidR="0071126F" w:rsidRPr="001A636B" w:rsidRDefault="0071126F" w:rsidP="001A636B">
      <w:pPr>
        <w:rPr>
          <w:szCs w:val="24"/>
        </w:rPr>
      </w:pPr>
      <w:r w:rsidRPr="00427560">
        <w:rPr>
          <w:szCs w:val="24"/>
        </w:rPr>
        <w:t xml:space="preserve"> </w:t>
      </w:r>
    </w:p>
    <w:p w14:paraId="2CD026BC" w14:textId="77777777" w:rsidR="0071126F" w:rsidRPr="00427560" w:rsidRDefault="0071126F" w:rsidP="00ED1B3D">
      <w:pPr>
        <w:pStyle w:val="Heading3"/>
      </w:pPr>
      <w:bookmarkStart w:id="74" w:name="_Toc6142506"/>
      <w:r w:rsidRPr="00427560">
        <w:t>Supervision</w:t>
      </w:r>
      <w:bookmarkEnd w:id="74"/>
    </w:p>
    <w:p w14:paraId="67205EC5" w14:textId="61A64422" w:rsidR="00ED1B3D" w:rsidRDefault="0071126F" w:rsidP="0071126F">
      <w:pPr>
        <w:spacing w:before="180" w:after="180"/>
        <w:rPr>
          <w:szCs w:val="24"/>
        </w:rPr>
      </w:pPr>
      <w:r w:rsidRPr="00427560">
        <w:rPr>
          <w:szCs w:val="24"/>
        </w:rPr>
        <w:t xml:space="preserve">Interns/trainees are offered the opportunity to indicate their preferences for supervisors from the eligible licensed staff members at CCPPS.  An effort is made to match supervisors with trainee preferences. Supervisors are generally assigned for 6 month-long experience.  </w:t>
      </w:r>
    </w:p>
    <w:p w14:paraId="4422A25B" w14:textId="2317E7B2" w:rsidR="0071126F" w:rsidRDefault="0071126F" w:rsidP="0071126F">
      <w:pPr>
        <w:spacing w:before="180" w:after="180"/>
        <w:rPr>
          <w:szCs w:val="24"/>
        </w:rPr>
      </w:pPr>
      <w:r w:rsidRPr="00427560">
        <w:rPr>
          <w:szCs w:val="24"/>
        </w:rPr>
        <w:t>Supervision is meant to provide a supportive and challenging environment in which Interns can share their goals, strengths, and growth areas.  Our goals in providing these meetings is to help each trainee make the most out of their training experience, to facilitate personal and professional developme</w:t>
      </w:r>
      <w:r>
        <w:rPr>
          <w:szCs w:val="24"/>
        </w:rPr>
        <w:t>nt and ensure client welfare. </w:t>
      </w:r>
      <w:r>
        <w:rPr>
          <w:szCs w:val="24"/>
        </w:rPr>
        <w:br/>
      </w:r>
    </w:p>
    <w:p w14:paraId="7FBB4729" w14:textId="77777777" w:rsidR="0071126F" w:rsidRDefault="0071126F" w:rsidP="0071126F">
      <w:pPr>
        <w:spacing w:before="180" w:after="180"/>
        <w:rPr>
          <w:szCs w:val="24"/>
        </w:rPr>
      </w:pPr>
      <w:r w:rsidRPr="00427560">
        <w:rPr>
          <w:szCs w:val="24"/>
        </w:rPr>
        <w:t>Supervisors meet on a weekly basis with their supervisees. Supervisors discuss the supervision contract with their supervisees thoroughly and clarify any questions supervisee may have about the contract.   Supervisors meet with each other quarterly to discuss and review trainees’ progress and the training program.  These meetings serve a purpose of also allowing supervisors the ability to share their own supervisory work and style with each other.  There are three important factors to keep in mind about supervision:</w:t>
      </w:r>
    </w:p>
    <w:p w14:paraId="4EA5E262" w14:textId="77777777" w:rsidR="0071126F" w:rsidRPr="00427560" w:rsidRDefault="0071126F" w:rsidP="00F77AB7">
      <w:pPr>
        <w:pStyle w:val="ListParagraph"/>
        <w:numPr>
          <w:ilvl w:val="0"/>
          <w:numId w:val="7"/>
        </w:numPr>
        <w:spacing w:before="180" w:after="180" w:line="276" w:lineRule="auto"/>
        <w:rPr>
          <w:szCs w:val="24"/>
        </w:rPr>
      </w:pPr>
      <w:r w:rsidRPr="00427560">
        <w:rPr>
          <w:szCs w:val="24"/>
        </w:rPr>
        <w:t>Supervision is not therapy and as such is not a “confidential” relationship.</w:t>
      </w:r>
    </w:p>
    <w:p w14:paraId="4CEAB86C" w14:textId="77777777" w:rsidR="0071126F" w:rsidRPr="00427560" w:rsidRDefault="0071126F" w:rsidP="00F77AB7">
      <w:pPr>
        <w:pStyle w:val="ListParagraph"/>
        <w:numPr>
          <w:ilvl w:val="0"/>
          <w:numId w:val="7"/>
        </w:numPr>
        <w:spacing w:before="180" w:after="180" w:line="276" w:lineRule="auto"/>
        <w:rPr>
          <w:szCs w:val="24"/>
        </w:rPr>
      </w:pPr>
      <w:r w:rsidRPr="00427560">
        <w:rPr>
          <w:szCs w:val="24"/>
        </w:rPr>
        <w:t>Supervisors respect what trainees disclose in supervision and share information judiciously.</w:t>
      </w:r>
    </w:p>
    <w:p w14:paraId="65F267C7" w14:textId="1CCC5837" w:rsidR="00280F76" w:rsidRDefault="0071126F" w:rsidP="00F77AB7">
      <w:pPr>
        <w:pStyle w:val="ListParagraph"/>
        <w:numPr>
          <w:ilvl w:val="0"/>
          <w:numId w:val="7"/>
        </w:numPr>
        <w:spacing w:before="180" w:after="180" w:line="276" w:lineRule="auto"/>
        <w:rPr>
          <w:szCs w:val="24"/>
        </w:rPr>
      </w:pPr>
      <w:r w:rsidRPr="00921986">
        <w:rPr>
          <w:szCs w:val="24"/>
        </w:rPr>
        <w:t>If a supervisor feels the need to discuss sensitive information that a trainee has disclosed during supervision, the supervisor will inform the trainee and discuss the limits of the disclosure.</w:t>
      </w:r>
    </w:p>
    <w:p w14:paraId="6FA8DAEA" w14:textId="77777777" w:rsidR="00280F76" w:rsidRDefault="00280F76">
      <w:pPr>
        <w:spacing w:after="200" w:line="276" w:lineRule="auto"/>
        <w:rPr>
          <w:rFonts w:ascii="CG Times" w:hAnsi="CG Times"/>
          <w:u w:val="single"/>
        </w:rPr>
      </w:pPr>
      <w:r>
        <w:br w:type="page"/>
      </w:r>
    </w:p>
    <w:p w14:paraId="3BE339EB" w14:textId="77777777" w:rsidR="00280F76" w:rsidRDefault="00280F76" w:rsidP="00280F76">
      <w:pPr>
        <w:pStyle w:val="Heading1"/>
      </w:pPr>
    </w:p>
    <w:p w14:paraId="1731D067" w14:textId="77777777" w:rsidR="00280F76" w:rsidRDefault="00280F76" w:rsidP="00280F76"/>
    <w:p w14:paraId="6D14C5B3" w14:textId="77777777" w:rsidR="00280F76" w:rsidRDefault="00280F76" w:rsidP="00280F76"/>
    <w:p w14:paraId="50F14C67" w14:textId="77777777" w:rsidR="00280F76" w:rsidRPr="00280F76" w:rsidRDefault="00280F76" w:rsidP="00280F76"/>
    <w:p w14:paraId="57695D74" w14:textId="77777777" w:rsidR="00280F76" w:rsidRDefault="00280F76" w:rsidP="00280F76">
      <w:pPr>
        <w:pStyle w:val="Heading1"/>
      </w:pPr>
    </w:p>
    <w:p w14:paraId="00331638" w14:textId="77777777" w:rsidR="00280F76" w:rsidRDefault="00280F76" w:rsidP="00280F76">
      <w:pPr>
        <w:pStyle w:val="Heading1"/>
      </w:pPr>
    </w:p>
    <w:p w14:paraId="42E8051C" w14:textId="77777777" w:rsidR="00280F76" w:rsidRDefault="00280F76" w:rsidP="00280F76">
      <w:pPr>
        <w:pStyle w:val="Heading1"/>
      </w:pPr>
    </w:p>
    <w:p w14:paraId="5A18E7CD" w14:textId="77777777" w:rsidR="00280F76" w:rsidRDefault="00280F76" w:rsidP="00280F76">
      <w:pPr>
        <w:pStyle w:val="Heading1"/>
      </w:pPr>
    </w:p>
    <w:p w14:paraId="08818987" w14:textId="77777777" w:rsidR="00280F76" w:rsidRDefault="00280F76" w:rsidP="00280F76">
      <w:pPr>
        <w:pStyle w:val="Heading1"/>
      </w:pPr>
    </w:p>
    <w:p w14:paraId="6C85C2A7" w14:textId="77777777" w:rsidR="00280F76" w:rsidRDefault="00280F76" w:rsidP="00280F76">
      <w:pPr>
        <w:pStyle w:val="Heading1"/>
      </w:pPr>
    </w:p>
    <w:p w14:paraId="62896CDD" w14:textId="77777777" w:rsidR="00280F76" w:rsidRDefault="00280F76" w:rsidP="00280F76">
      <w:pPr>
        <w:pStyle w:val="Heading1"/>
      </w:pPr>
    </w:p>
    <w:p w14:paraId="4D223F37" w14:textId="77777777" w:rsidR="00280F76" w:rsidRDefault="00280F76" w:rsidP="00280F76">
      <w:pPr>
        <w:pStyle w:val="Heading1"/>
      </w:pPr>
    </w:p>
    <w:p w14:paraId="35DFEE28" w14:textId="77777777" w:rsidR="00280F76" w:rsidRDefault="00280F76" w:rsidP="00280F76">
      <w:pPr>
        <w:pStyle w:val="Heading1"/>
      </w:pPr>
    </w:p>
    <w:p w14:paraId="6AC051D1" w14:textId="77777777" w:rsidR="00280F76" w:rsidRDefault="00280F76" w:rsidP="00280F76">
      <w:pPr>
        <w:pStyle w:val="Heading1"/>
      </w:pPr>
    </w:p>
    <w:p w14:paraId="6F0F9E3B" w14:textId="77777777" w:rsidR="00280F76" w:rsidRDefault="00280F76" w:rsidP="00280F76">
      <w:pPr>
        <w:pStyle w:val="Heading1"/>
      </w:pPr>
    </w:p>
    <w:p w14:paraId="45363F6F" w14:textId="77777777" w:rsidR="00280F76" w:rsidRDefault="00280F76" w:rsidP="00280F76">
      <w:pPr>
        <w:pStyle w:val="Heading1"/>
      </w:pPr>
    </w:p>
    <w:p w14:paraId="4D2C64DB" w14:textId="77777777" w:rsidR="00280F76" w:rsidRDefault="00280F76" w:rsidP="00280F76">
      <w:pPr>
        <w:pStyle w:val="Heading1"/>
      </w:pPr>
    </w:p>
    <w:p w14:paraId="3B26161A" w14:textId="77777777" w:rsidR="00280F76" w:rsidRDefault="00280F76" w:rsidP="001677A8">
      <w:pPr>
        <w:pStyle w:val="Heading2"/>
      </w:pPr>
    </w:p>
    <w:p w14:paraId="3F2AB68B" w14:textId="77777777" w:rsidR="00280F76" w:rsidRDefault="00280F76" w:rsidP="001677A8">
      <w:pPr>
        <w:pStyle w:val="Heading2"/>
      </w:pPr>
    </w:p>
    <w:p w14:paraId="273711ED" w14:textId="35B11EFE" w:rsidR="00280F76" w:rsidRDefault="00280F76" w:rsidP="001677A8">
      <w:pPr>
        <w:pStyle w:val="Heading2"/>
      </w:pPr>
      <w:bookmarkStart w:id="75" w:name="_Toc6142507"/>
      <w:r>
        <w:t>ETHICAL</w:t>
      </w:r>
      <w:r w:rsidR="00D168B6">
        <w:t xml:space="preserve"> </w:t>
      </w:r>
      <w:r>
        <w:t>PRINCIPLES OF PSYCHOLOGISTS AND CODE OF CONDUCT</w:t>
      </w:r>
      <w:bookmarkEnd w:id="75"/>
    </w:p>
    <w:p w14:paraId="1911D077" w14:textId="77777777" w:rsidR="00280F76" w:rsidRPr="00280F76" w:rsidRDefault="00280F76" w:rsidP="00280F76">
      <w:pPr>
        <w:spacing w:before="180" w:after="180" w:line="276" w:lineRule="auto"/>
        <w:jc w:val="center"/>
        <w:rPr>
          <w:szCs w:val="24"/>
        </w:rPr>
      </w:pPr>
    </w:p>
    <w:sectPr w:rsidR="00280F76" w:rsidRPr="00280F76" w:rsidSect="005F53C8">
      <w:headerReference w:type="default" r:id="rId65"/>
      <w:pgSz w:w="12240" w:h="15840"/>
      <w:pgMar w:top="1440" w:right="1440" w:bottom="1440" w:left="1440" w:header="720" w:footer="720" w:gutter="0"/>
      <w:pgNumType w:start="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02793B" w14:textId="77777777" w:rsidR="00547BB4" w:rsidRDefault="00547BB4" w:rsidP="005244EC">
      <w:r>
        <w:separator/>
      </w:r>
    </w:p>
  </w:endnote>
  <w:endnote w:type="continuationSeparator" w:id="0">
    <w:p w14:paraId="159DCDE7" w14:textId="77777777" w:rsidR="00547BB4" w:rsidRDefault="00547BB4" w:rsidP="005244EC">
      <w:r>
        <w:continuationSeparator/>
      </w:r>
    </w:p>
  </w:endnote>
  <w:endnote w:type="continuationNotice" w:id="1">
    <w:p w14:paraId="6C4C84FA" w14:textId="77777777" w:rsidR="00547BB4" w:rsidRDefault="00547B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NewRomanPS-ItalicMT">
    <w:altName w:val="Times New Roman"/>
    <w:panose1 w:val="00000000000000000000"/>
    <w:charset w:val="00"/>
    <w:family w:val="swiss"/>
    <w:notTrueType/>
    <w:pitch w:val="default"/>
    <w:sig w:usb0="00000003" w:usb1="00000000" w:usb2="00000000" w:usb3="00000000" w:csb0="00000001"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TimesNewRomanPS-BoldItalicMT">
    <w:altName w:val="Times New Roman"/>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Helvetica Neue">
    <w:altName w:val="Sylfaen"/>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2066D5" w14:textId="77777777" w:rsidR="00547BB4" w:rsidRDefault="00547BB4" w:rsidP="005244EC">
      <w:r>
        <w:separator/>
      </w:r>
    </w:p>
  </w:footnote>
  <w:footnote w:type="continuationSeparator" w:id="0">
    <w:p w14:paraId="6F4FCB50" w14:textId="77777777" w:rsidR="00547BB4" w:rsidRDefault="00547BB4" w:rsidP="005244EC">
      <w:r>
        <w:continuationSeparator/>
      </w:r>
    </w:p>
  </w:footnote>
  <w:footnote w:type="continuationNotice" w:id="1">
    <w:p w14:paraId="690DF32D" w14:textId="77777777" w:rsidR="00547BB4" w:rsidRDefault="00547BB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CA40F1" w14:textId="2835621E" w:rsidR="00870522" w:rsidRDefault="00870522" w:rsidP="005244EC">
    <w:pPr>
      <w:pStyle w:val="Header"/>
      <w:jc w:val="right"/>
    </w:pPr>
    <w:r>
      <w:fldChar w:fldCharType="begin"/>
    </w:r>
    <w:r>
      <w:instrText xml:space="preserve"> PAGE   \* MERGEFORMAT </w:instrText>
    </w:r>
    <w:r>
      <w:fldChar w:fldCharType="separate"/>
    </w:r>
    <w:r>
      <w:rPr>
        <w:noProof/>
      </w:rPr>
      <w:t>71</w:t>
    </w:r>
    <w:r>
      <w:rPr>
        <w:noProof/>
      </w:rPr>
      <w:fldChar w:fldCharType="end"/>
    </w:r>
  </w:p>
  <w:p w14:paraId="382A15BF" w14:textId="77777777" w:rsidR="00870522" w:rsidRDefault="00870522">
    <w:pPr>
      <w:pStyle w:val="Header"/>
    </w:pPr>
  </w:p>
  <w:p w14:paraId="695D67A5" w14:textId="77777777" w:rsidR="00870522" w:rsidRDefault="0087052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97D39"/>
    <w:multiLevelType w:val="hybridMultilevel"/>
    <w:tmpl w:val="8E4ED62A"/>
    <w:lvl w:ilvl="0" w:tplc="668EF004">
      <w:start w:val="1"/>
      <w:numFmt w:val="lowerLetter"/>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6B45587"/>
    <w:multiLevelType w:val="hybridMultilevel"/>
    <w:tmpl w:val="377AB65E"/>
    <w:lvl w:ilvl="0" w:tplc="AA2A818A">
      <w:start w:val="1"/>
      <w:numFmt w:val="upperLetter"/>
      <w:lvlText w:val="%1."/>
      <w:lvlJc w:val="left"/>
      <w:pPr>
        <w:ind w:left="720" w:hanging="360"/>
      </w:pPr>
      <w:rPr>
        <w:rFonts w:hint="default"/>
        <w:b/>
      </w:rPr>
    </w:lvl>
    <w:lvl w:ilvl="1" w:tplc="720EF7CC">
      <w:start w:val="1"/>
      <w:numFmt w:val="lowerLetter"/>
      <w:lvlText w:val="%2."/>
      <w:lvlJc w:val="left"/>
      <w:pPr>
        <w:ind w:left="1260" w:hanging="360"/>
      </w:pPr>
      <w:rPr>
        <w:b/>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E97210"/>
    <w:multiLevelType w:val="hybridMultilevel"/>
    <w:tmpl w:val="CB8C60FA"/>
    <w:lvl w:ilvl="0" w:tplc="BAF49858">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247383"/>
    <w:multiLevelType w:val="hybridMultilevel"/>
    <w:tmpl w:val="39A6F7A4"/>
    <w:lvl w:ilvl="0" w:tplc="0409000F">
      <w:start w:val="1"/>
      <w:numFmt w:val="decimal"/>
      <w:lvlText w:val="%1."/>
      <w:lvlJc w:val="left"/>
      <w:pPr>
        <w:ind w:left="720" w:hanging="360"/>
      </w:pPr>
      <w:rPr>
        <w:rFonts w:hint="default"/>
      </w:rPr>
    </w:lvl>
    <w:lvl w:ilvl="1" w:tplc="917CAFDC">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5B7344"/>
    <w:multiLevelType w:val="hybridMultilevel"/>
    <w:tmpl w:val="F16E87A6"/>
    <w:lvl w:ilvl="0" w:tplc="900A6F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8F468B"/>
    <w:multiLevelType w:val="hybridMultilevel"/>
    <w:tmpl w:val="EA568B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C02C6C"/>
    <w:multiLevelType w:val="multilevel"/>
    <w:tmpl w:val="C922B8CA"/>
    <w:lvl w:ilvl="0">
      <w:start w:val="1"/>
      <w:numFmt w:val="decimal"/>
      <w:lvlText w:val="%1."/>
      <w:lvlJc w:val="left"/>
      <w:pPr>
        <w:tabs>
          <w:tab w:val="num" w:pos="1080"/>
        </w:tabs>
        <w:ind w:left="1080" w:hanging="360"/>
      </w:pPr>
      <w:rPr>
        <w:rFonts w:ascii="Times New Roman" w:eastAsia="Times New Roman" w:hAnsi="Times New Roman" w:cs="Times New Roman"/>
      </w:rPr>
    </w:lvl>
    <w:lvl w:ilvl="1">
      <w:start w:val="1"/>
      <w:numFmt w:val="decimal"/>
      <w:lvlText w:val="%2)"/>
      <w:lvlJc w:val="left"/>
      <w:pPr>
        <w:ind w:left="1800" w:hanging="360"/>
      </w:pPr>
      <w:rPr>
        <w:rFonts w:hint="default"/>
      </w:r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7" w15:restartNumberingAfterBreak="0">
    <w:nsid w:val="1EE14D0F"/>
    <w:multiLevelType w:val="hybridMultilevel"/>
    <w:tmpl w:val="BC42B7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01B6E36"/>
    <w:multiLevelType w:val="multilevel"/>
    <w:tmpl w:val="D7520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3BC1EE0"/>
    <w:multiLevelType w:val="hybridMultilevel"/>
    <w:tmpl w:val="7072559A"/>
    <w:lvl w:ilvl="0" w:tplc="BAF4985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D017B4"/>
    <w:multiLevelType w:val="hybridMultilevel"/>
    <w:tmpl w:val="BE5C6414"/>
    <w:lvl w:ilvl="0" w:tplc="0409000F">
      <w:start w:val="1"/>
      <w:numFmt w:val="decimal"/>
      <w:lvlText w:val="%1."/>
      <w:lvlJc w:val="left"/>
      <w:pPr>
        <w:ind w:left="720" w:hanging="360"/>
      </w:pPr>
    </w:lvl>
    <w:lvl w:ilvl="1" w:tplc="04090017">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34E69F0"/>
    <w:multiLevelType w:val="hybridMultilevel"/>
    <w:tmpl w:val="6BA2B612"/>
    <w:lvl w:ilvl="0" w:tplc="B9069CE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46C4C3E"/>
    <w:multiLevelType w:val="hybridMultilevel"/>
    <w:tmpl w:val="39AE396E"/>
    <w:lvl w:ilvl="0" w:tplc="08C4C0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0C7BB4"/>
    <w:multiLevelType w:val="hybridMultilevel"/>
    <w:tmpl w:val="6C0219F6"/>
    <w:lvl w:ilvl="0" w:tplc="5B068A6C">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EC4889"/>
    <w:multiLevelType w:val="hybridMultilevel"/>
    <w:tmpl w:val="C46E39C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7B707A9"/>
    <w:multiLevelType w:val="hybridMultilevel"/>
    <w:tmpl w:val="591E597E"/>
    <w:lvl w:ilvl="0" w:tplc="26D66762">
      <w:start w:val="1"/>
      <w:numFmt w:val="upperLetter"/>
      <w:lvlText w:val="%1."/>
      <w:lvlJc w:val="left"/>
      <w:pPr>
        <w:ind w:left="720" w:hanging="360"/>
      </w:pPr>
      <w:rPr>
        <w:rFonts w:hint="default"/>
      </w:rPr>
    </w:lvl>
    <w:lvl w:ilvl="1" w:tplc="1CDEC62C">
      <w:start w:val="1"/>
      <w:numFmt w:val="decimal"/>
      <w:lvlText w:val="%2."/>
      <w:lvlJc w:val="left"/>
      <w:pPr>
        <w:ind w:left="1440" w:hanging="360"/>
      </w:pPr>
      <w:rPr>
        <w:rFonts w:ascii="Times New Roman" w:eastAsia="Times New Roman" w:hAnsi="Times New Roman" w:cs="Times New Roman"/>
      </w:rPr>
    </w:lvl>
    <w:lvl w:ilvl="2" w:tplc="B9162232">
      <w:start w:val="1"/>
      <w:numFmt w:val="lowerLetter"/>
      <w:lvlText w:val="%3)"/>
      <w:lvlJc w:val="right"/>
      <w:pPr>
        <w:ind w:left="2160" w:hanging="180"/>
      </w:pPr>
      <w:rPr>
        <w:rFonts w:ascii="Times New Roman" w:eastAsia="Times New Roman" w:hAnsi="Times New Roman" w:cs="Times New Roman"/>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DA623EF"/>
    <w:multiLevelType w:val="hybridMultilevel"/>
    <w:tmpl w:val="A456290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54645579"/>
    <w:multiLevelType w:val="hybridMultilevel"/>
    <w:tmpl w:val="9D9A8C06"/>
    <w:lvl w:ilvl="0" w:tplc="411C526A">
      <w:start w:val="1"/>
      <w:numFmt w:val="decimal"/>
      <w:lvlText w:val="%1."/>
      <w:lvlJc w:val="left"/>
      <w:pPr>
        <w:ind w:left="1080" w:hanging="360"/>
      </w:pPr>
      <w:rPr>
        <w:rFonts w:ascii="Times New Roman" w:eastAsia="Times New Roman" w:hAnsi="Times New Roman" w:cs="Times New Roman"/>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471430B"/>
    <w:multiLevelType w:val="hybridMultilevel"/>
    <w:tmpl w:val="62B641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F812425"/>
    <w:multiLevelType w:val="hybridMultilevel"/>
    <w:tmpl w:val="A77260AA"/>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65000AB3"/>
    <w:multiLevelType w:val="hybridMultilevel"/>
    <w:tmpl w:val="8EDC1720"/>
    <w:lvl w:ilvl="0" w:tplc="305828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21E3F0B"/>
    <w:multiLevelType w:val="hybridMultilevel"/>
    <w:tmpl w:val="818C4D5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88559CA"/>
    <w:multiLevelType w:val="hybridMultilevel"/>
    <w:tmpl w:val="E1065FE0"/>
    <w:lvl w:ilvl="0" w:tplc="4D2E3FE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7A0A1A3A"/>
    <w:multiLevelType w:val="multilevel"/>
    <w:tmpl w:val="962EC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C0F2AD5"/>
    <w:multiLevelType w:val="hybridMultilevel"/>
    <w:tmpl w:val="DE9C80D4"/>
    <w:lvl w:ilvl="0" w:tplc="696CE1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E3E72C1"/>
    <w:multiLevelType w:val="hybridMultilevel"/>
    <w:tmpl w:val="058AF922"/>
    <w:lvl w:ilvl="0" w:tplc="37A4FE1E">
      <w:start w:val="1"/>
      <w:numFmt w:val="decimal"/>
      <w:lvlText w:val="%1."/>
      <w:lvlJc w:val="left"/>
      <w:pPr>
        <w:ind w:left="1080" w:hanging="360"/>
      </w:pPr>
      <w:rPr>
        <w:rFonts w:ascii="Times New Roman" w:eastAsia="Times New Roman" w:hAnsi="Times New Roman" w:cs="Times New Roman"/>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3"/>
  </w:num>
  <w:num w:numId="2">
    <w:abstractNumId w:val="18"/>
  </w:num>
  <w:num w:numId="3">
    <w:abstractNumId w:val="10"/>
  </w:num>
  <w:num w:numId="4">
    <w:abstractNumId w:val="15"/>
  </w:num>
  <w:num w:numId="5">
    <w:abstractNumId w:val="22"/>
  </w:num>
  <w:num w:numId="6">
    <w:abstractNumId w:val="2"/>
  </w:num>
  <w:num w:numId="7">
    <w:abstractNumId w:val="9"/>
  </w:num>
  <w:num w:numId="8">
    <w:abstractNumId w:val="23"/>
  </w:num>
  <w:num w:numId="9">
    <w:abstractNumId w:val="16"/>
  </w:num>
  <w:num w:numId="10">
    <w:abstractNumId w:val="11"/>
  </w:num>
  <w:num w:numId="11">
    <w:abstractNumId w:val="3"/>
  </w:num>
  <w:num w:numId="12">
    <w:abstractNumId w:val="1"/>
  </w:num>
  <w:num w:numId="13">
    <w:abstractNumId w:val="6"/>
  </w:num>
  <w:num w:numId="14">
    <w:abstractNumId w:val="0"/>
  </w:num>
  <w:num w:numId="15">
    <w:abstractNumId w:val="17"/>
  </w:num>
  <w:num w:numId="16">
    <w:abstractNumId w:val="25"/>
  </w:num>
  <w:num w:numId="17">
    <w:abstractNumId w:val="14"/>
  </w:num>
  <w:num w:numId="18">
    <w:abstractNumId w:val="4"/>
  </w:num>
  <w:num w:numId="19">
    <w:abstractNumId w:val="20"/>
  </w:num>
  <w:num w:numId="20">
    <w:abstractNumId w:val="12"/>
  </w:num>
  <w:num w:numId="21">
    <w:abstractNumId w:val="5"/>
  </w:num>
  <w:num w:numId="22">
    <w:abstractNumId w:val="7"/>
  </w:num>
  <w:num w:numId="23">
    <w:abstractNumId w:val="24"/>
  </w:num>
  <w:num w:numId="24">
    <w:abstractNumId w:val="19"/>
  </w:num>
  <w:num w:numId="25">
    <w:abstractNumId w:val="21"/>
  </w:num>
  <w:num w:numId="26">
    <w:abstractNumId w:val="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00"/>
  <w:drawingGridVerticalSpacing w:val="136"/>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4F6A"/>
    <w:rsid w:val="00017DCD"/>
    <w:rsid w:val="00022454"/>
    <w:rsid w:val="00024F28"/>
    <w:rsid w:val="000364D4"/>
    <w:rsid w:val="00046920"/>
    <w:rsid w:val="000773A6"/>
    <w:rsid w:val="00090805"/>
    <w:rsid w:val="000A5CCD"/>
    <w:rsid w:val="000B7CF9"/>
    <w:rsid w:val="000C7C70"/>
    <w:rsid w:val="000D2D96"/>
    <w:rsid w:val="000E1E2C"/>
    <w:rsid w:val="000E1F0C"/>
    <w:rsid w:val="000E766F"/>
    <w:rsid w:val="000F318C"/>
    <w:rsid w:val="00104883"/>
    <w:rsid w:val="00117589"/>
    <w:rsid w:val="001227F9"/>
    <w:rsid w:val="00135BC2"/>
    <w:rsid w:val="00164369"/>
    <w:rsid w:val="001651E9"/>
    <w:rsid w:val="001677A8"/>
    <w:rsid w:val="0017692D"/>
    <w:rsid w:val="00181E5E"/>
    <w:rsid w:val="0018598F"/>
    <w:rsid w:val="00196A54"/>
    <w:rsid w:val="001A5810"/>
    <w:rsid w:val="001A636B"/>
    <w:rsid w:val="001B33BA"/>
    <w:rsid w:val="001B7892"/>
    <w:rsid w:val="001C657A"/>
    <w:rsid w:val="001D6646"/>
    <w:rsid w:val="001E2F06"/>
    <w:rsid w:val="001F1273"/>
    <w:rsid w:val="001F3C2D"/>
    <w:rsid w:val="001F3DE2"/>
    <w:rsid w:val="001F7C6E"/>
    <w:rsid w:val="00200E99"/>
    <w:rsid w:val="00255E28"/>
    <w:rsid w:val="00260EC0"/>
    <w:rsid w:val="002617D8"/>
    <w:rsid w:val="00263B15"/>
    <w:rsid w:val="00275031"/>
    <w:rsid w:val="002768A9"/>
    <w:rsid w:val="00280F76"/>
    <w:rsid w:val="002832FE"/>
    <w:rsid w:val="00291766"/>
    <w:rsid w:val="0029398A"/>
    <w:rsid w:val="002A1054"/>
    <w:rsid w:val="002B3DA0"/>
    <w:rsid w:val="002D614D"/>
    <w:rsid w:val="002F4A77"/>
    <w:rsid w:val="00336B45"/>
    <w:rsid w:val="00337303"/>
    <w:rsid w:val="0035461E"/>
    <w:rsid w:val="00354727"/>
    <w:rsid w:val="003609A2"/>
    <w:rsid w:val="0036157A"/>
    <w:rsid w:val="00376132"/>
    <w:rsid w:val="003C5D26"/>
    <w:rsid w:val="003F2686"/>
    <w:rsid w:val="00426947"/>
    <w:rsid w:val="00431BFB"/>
    <w:rsid w:val="0043246D"/>
    <w:rsid w:val="00440663"/>
    <w:rsid w:val="004436CB"/>
    <w:rsid w:val="00446FF4"/>
    <w:rsid w:val="00464F6A"/>
    <w:rsid w:val="00471D69"/>
    <w:rsid w:val="004732A8"/>
    <w:rsid w:val="004D2A78"/>
    <w:rsid w:val="004D4B87"/>
    <w:rsid w:val="004D5006"/>
    <w:rsid w:val="004E3DE6"/>
    <w:rsid w:val="004E420D"/>
    <w:rsid w:val="004E5D9E"/>
    <w:rsid w:val="004E71BF"/>
    <w:rsid w:val="00510A6B"/>
    <w:rsid w:val="0052408F"/>
    <w:rsid w:val="005244EC"/>
    <w:rsid w:val="00532FCA"/>
    <w:rsid w:val="0054618D"/>
    <w:rsid w:val="00547BB4"/>
    <w:rsid w:val="00551DB8"/>
    <w:rsid w:val="0056217A"/>
    <w:rsid w:val="00574961"/>
    <w:rsid w:val="005A3640"/>
    <w:rsid w:val="005B009B"/>
    <w:rsid w:val="005B16A2"/>
    <w:rsid w:val="005B716A"/>
    <w:rsid w:val="005C0A31"/>
    <w:rsid w:val="005D071A"/>
    <w:rsid w:val="005D7280"/>
    <w:rsid w:val="005E10C2"/>
    <w:rsid w:val="005F53C8"/>
    <w:rsid w:val="006113F0"/>
    <w:rsid w:val="006431A9"/>
    <w:rsid w:val="00643CC0"/>
    <w:rsid w:val="00672D85"/>
    <w:rsid w:val="006775B8"/>
    <w:rsid w:val="006972E6"/>
    <w:rsid w:val="006A5A57"/>
    <w:rsid w:val="006C6896"/>
    <w:rsid w:val="006C69A7"/>
    <w:rsid w:val="006D62A9"/>
    <w:rsid w:val="006E0EEF"/>
    <w:rsid w:val="006E26A8"/>
    <w:rsid w:val="006E2943"/>
    <w:rsid w:val="006F5C01"/>
    <w:rsid w:val="00706F55"/>
    <w:rsid w:val="0071126F"/>
    <w:rsid w:val="00741F3F"/>
    <w:rsid w:val="007559A2"/>
    <w:rsid w:val="007604F2"/>
    <w:rsid w:val="007624C4"/>
    <w:rsid w:val="00763709"/>
    <w:rsid w:val="0076632D"/>
    <w:rsid w:val="00785C33"/>
    <w:rsid w:val="00786FFA"/>
    <w:rsid w:val="007C766A"/>
    <w:rsid w:val="007D2346"/>
    <w:rsid w:val="008056D5"/>
    <w:rsid w:val="0081144A"/>
    <w:rsid w:val="00833715"/>
    <w:rsid w:val="008404D6"/>
    <w:rsid w:val="00841A5B"/>
    <w:rsid w:val="0084482F"/>
    <w:rsid w:val="008463E7"/>
    <w:rsid w:val="00850729"/>
    <w:rsid w:val="00870522"/>
    <w:rsid w:val="00895590"/>
    <w:rsid w:val="008A37FF"/>
    <w:rsid w:val="008A3C7D"/>
    <w:rsid w:val="008C1AB1"/>
    <w:rsid w:val="008C4B0C"/>
    <w:rsid w:val="008D0F25"/>
    <w:rsid w:val="008D75CE"/>
    <w:rsid w:val="009003B8"/>
    <w:rsid w:val="0091107A"/>
    <w:rsid w:val="0091587E"/>
    <w:rsid w:val="00921986"/>
    <w:rsid w:val="00924EF9"/>
    <w:rsid w:val="009311C8"/>
    <w:rsid w:val="00952021"/>
    <w:rsid w:val="0095284F"/>
    <w:rsid w:val="00980E58"/>
    <w:rsid w:val="00986987"/>
    <w:rsid w:val="00990C8F"/>
    <w:rsid w:val="009B0B4E"/>
    <w:rsid w:val="009B267B"/>
    <w:rsid w:val="009B559B"/>
    <w:rsid w:val="009C08B0"/>
    <w:rsid w:val="009D35BA"/>
    <w:rsid w:val="009D533C"/>
    <w:rsid w:val="009E0F42"/>
    <w:rsid w:val="009E635D"/>
    <w:rsid w:val="00A0177F"/>
    <w:rsid w:val="00A02D5C"/>
    <w:rsid w:val="00A254C3"/>
    <w:rsid w:val="00A300FA"/>
    <w:rsid w:val="00A42990"/>
    <w:rsid w:val="00A53918"/>
    <w:rsid w:val="00AA30A3"/>
    <w:rsid w:val="00AA3B06"/>
    <w:rsid w:val="00AA75E3"/>
    <w:rsid w:val="00AC241A"/>
    <w:rsid w:val="00AC3151"/>
    <w:rsid w:val="00AC6260"/>
    <w:rsid w:val="00AE1B94"/>
    <w:rsid w:val="00AF191E"/>
    <w:rsid w:val="00AF4BB5"/>
    <w:rsid w:val="00B10164"/>
    <w:rsid w:val="00B11BB1"/>
    <w:rsid w:val="00B21AF3"/>
    <w:rsid w:val="00B27B63"/>
    <w:rsid w:val="00B31C23"/>
    <w:rsid w:val="00B351FF"/>
    <w:rsid w:val="00B43F1B"/>
    <w:rsid w:val="00B45E6F"/>
    <w:rsid w:val="00B53283"/>
    <w:rsid w:val="00B72D93"/>
    <w:rsid w:val="00B93F09"/>
    <w:rsid w:val="00B96091"/>
    <w:rsid w:val="00BA5B1D"/>
    <w:rsid w:val="00BB00D3"/>
    <w:rsid w:val="00BB2BD2"/>
    <w:rsid w:val="00BB2E65"/>
    <w:rsid w:val="00BB6EE6"/>
    <w:rsid w:val="00BC5C44"/>
    <w:rsid w:val="00BD0D73"/>
    <w:rsid w:val="00BD317F"/>
    <w:rsid w:val="00BE025D"/>
    <w:rsid w:val="00C2585D"/>
    <w:rsid w:val="00C25C76"/>
    <w:rsid w:val="00C45DDF"/>
    <w:rsid w:val="00C512BE"/>
    <w:rsid w:val="00C7135C"/>
    <w:rsid w:val="00C8649A"/>
    <w:rsid w:val="00C9100C"/>
    <w:rsid w:val="00CB08FC"/>
    <w:rsid w:val="00CB5544"/>
    <w:rsid w:val="00CE4EE7"/>
    <w:rsid w:val="00D11D44"/>
    <w:rsid w:val="00D1676C"/>
    <w:rsid w:val="00D168B6"/>
    <w:rsid w:val="00D22927"/>
    <w:rsid w:val="00D27B6C"/>
    <w:rsid w:val="00D553AC"/>
    <w:rsid w:val="00D63F24"/>
    <w:rsid w:val="00D857B8"/>
    <w:rsid w:val="00D94A81"/>
    <w:rsid w:val="00DA54C7"/>
    <w:rsid w:val="00DC2DD6"/>
    <w:rsid w:val="00E07809"/>
    <w:rsid w:val="00E111CD"/>
    <w:rsid w:val="00E2012E"/>
    <w:rsid w:val="00E223D7"/>
    <w:rsid w:val="00E23F3C"/>
    <w:rsid w:val="00E34E62"/>
    <w:rsid w:val="00E517DB"/>
    <w:rsid w:val="00E804D1"/>
    <w:rsid w:val="00EB4312"/>
    <w:rsid w:val="00EC5716"/>
    <w:rsid w:val="00ED1B3D"/>
    <w:rsid w:val="00EE086C"/>
    <w:rsid w:val="00EE3C4B"/>
    <w:rsid w:val="00F037E1"/>
    <w:rsid w:val="00F04DDE"/>
    <w:rsid w:val="00F14354"/>
    <w:rsid w:val="00F14D65"/>
    <w:rsid w:val="00F1749E"/>
    <w:rsid w:val="00F26CB7"/>
    <w:rsid w:val="00F347E3"/>
    <w:rsid w:val="00F567B8"/>
    <w:rsid w:val="00F572D9"/>
    <w:rsid w:val="00F77AB7"/>
    <w:rsid w:val="00F862E4"/>
    <w:rsid w:val="00FA221D"/>
    <w:rsid w:val="00FB0A7D"/>
    <w:rsid w:val="00FB5DEA"/>
    <w:rsid w:val="00FB6E56"/>
    <w:rsid w:val="00FC290B"/>
    <w:rsid w:val="00FC4630"/>
    <w:rsid w:val="00FC7293"/>
    <w:rsid w:val="00FD2D38"/>
    <w:rsid w:val="00FD7277"/>
    <w:rsid w:val="00FE1B20"/>
    <w:rsid w:val="00FF24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1BD67B"/>
  <w15:docId w15:val="{ED65462A-B609-4B47-A908-C8D50A366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04D6"/>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qFormat/>
    <w:rsid w:val="006C6896"/>
    <w:pPr>
      <w:keepNext/>
      <w:outlineLvl w:val="0"/>
    </w:pPr>
    <w:rPr>
      <w:rFonts w:ascii="CG Times" w:hAnsi="CG Times"/>
      <w:u w:val="single"/>
    </w:rPr>
  </w:style>
  <w:style w:type="paragraph" w:styleId="Heading2">
    <w:name w:val="heading 2"/>
    <w:basedOn w:val="Normal"/>
    <w:next w:val="Normal"/>
    <w:link w:val="Heading2Char"/>
    <w:uiPriority w:val="9"/>
    <w:unhideWhenUsed/>
    <w:qFormat/>
    <w:rsid w:val="001C657A"/>
    <w:pPr>
      <w:keepNext/>
      <w:keepLines/>
      <w:spacing w:before="200"/>
      <w:outlineLvl w:val="1"/>
    </w:pPr>
    <w:rPr>
      <w:rFonts w:asciiTheme="majorHAnsi" w:eastAsiaTheme="majorEastAsia" w:hAnsiTheme="majorHAnsi" w:cstheme="majorBidi"/>
      <w:b/>
      <w:bCs/>
      <w:color w:val="000000" w:themeColor="text1"/>
      <w:sz w:val="26"/>
      <w:szCs w:val="26"/>
    </w:rPr>
  </w:style>
  <w:style w:type="paragraph" w:styleId="Heading3">
    <w:name w:val="heading 3"/>
    <w:basedOn w:val="Normal"/>
    <w:next w:val="Normal"/>
    <w:link w:val="Heading3Char"/>
    <w:uiPriority w:val="9"/>
    <w:unhideWhenUsed/>
    <w:qFormat/>
    <w:rsid w:val="00104883"/>
    <w:pPr>
      <w:keepNext/>
      <w:keepLines/>
      <w:spacing w:before="40"/>
      <w:outlineLvl w:val="2"/>
    </w:pPr>
    <w:rPr>
      <w:rFonts w:asciiTheme="majorHAnsi" w:eastAsiaTheme="majorEastAsia" w:hAnsiTheme="majorHAnsi" w:cstheme="majorBidi"/>
      <w:color w:val="243F60" w:themeColor="accent1" w:themeShade="7F"/>
      <w:sz w:val="28"/>
      <w:szCs w:val="24"/>
    </w:rPr>
  </w:style>
  <w:style w:type="paragraph" w:styleId="Heading4">
    <w:name w:val="heading 4"/>
    <w:basedOn w:val="Normal"/>
    <w:next w:val="Normal"/>
    <w:link w:val="Heading4Char"/>
    <w:uiPriority w:val="9"/>
    <w:unhideWhenUsed/>
    <w:qFormat/>
    <w:rsid w:val="00104883"/>
    <w:pPr>
      <w:keepNext/>
      <w:keepLines/>
      <w:spacing w:before="40"/>
      <w:outlineLvl w:val="3"/>
    </w:pPr>
    <w:rPr>
      <w:rFonts w:asciiTheme="majorHAnsi" w:eastAsiaTheme="majorEastAsia" w:hAnsiTheme="majorHAnsi"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6C6896"/>
    <w:pPr>
      <w:jc w:val="center"/>
    </w:pPr>
    <w:rPr>
      <w:rFonts w:ascii="CG Times" w:hAnsi="CG Times"/>
      <w:b/>
    </w:rPr>
  </w:style>
  <w:style w:type="character" w:customStyle="1" w:styleId="TitleChar">
    <w:name w:val="Title Char"/>
    <w:basedOn w:val="DefaultParagraphFont"/>
    <w:link w:val="Title"/>
    <w:rsid w:val="006C6896"/>
    <w:rPr>
      <w:rFonts w:ascii="CG Times" w:eastAsia="Times New Roman" w:hAnsi="CG Times" w:cs="Times New Roman"/>
      <w:b/>
      <w:sz w:val="24"/>
      <w:szCs w:val="20"/>
    </w:rPr>
  </w:style>
  <w:style w:type="character" w:styleId="CommentReference">
    <w:name w:val="annotation reference"/>
    <w:basedOn w:val="DefaultParagraphFont"/>
    <w:uiPriority w:val="99"/>
    <w:semiHidden/>
    <w:unhideWhenUsed/>
    <w:rsid w:val="006C6896"/>
    <w:rPr>
      <w:sz w:val="16"/>
      <w:szCs w:val="16"/>
    </w:rPr>
  </w:style>
  <w:style w:type="paragraph" w:styleId="CommentText">
    <w:name w:val="annotation text"/>
    <w:basedOn w:val="Normal"/>
    <w:link w:val="CommentTextChar"/>
    <w:uiPriority w:val="99"/>
    <w:semiHidden/>
    <w:unhideWhenUsed/>
    <w:rsid w:val="006C6896"/>
  </w:style>
  <w:style w:type="character" w:customStyle="1" w:styleId="CommentTextChar">
    <w:name w:val="Comment Text Char"/>
    <w:basedOn w:val="DefaultParagraphFont"/>
    <w:link w:val="CommentText"/>
    <w:uiPriority w:val="99"/>
    <w:semiHidden/>
    <w:rsid w:val="006C689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C6896"/>
    <w:rPr>
      <w:b/>
      <w:bCs/>
    </w:rPr>
  </w:style>
  <w:style w:type="character" w:customStyle="1" w:styleId="CommentSubjectChar">
    <w:name w:val="Comment Subject Char"/>
    <w:basedOn w:val="CommentTextChar"/>
    <w:link w:val="CommentSubject"/>
    <w:uiPriority w:val="99"/>
    <w:semiHidden/>
    <w:rsid w:val="006C6896"/>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6C6896"/>
    <w:rPr>
      <w:rFonts w:ascii="Tahoma" w:hAnsi="Tahoma" w:cs="Tahoma"/>
      <w:sz w:val="16"/>
      <w:szCs w:val="16"/>
    </w:rPr>
  </w:style>
  <w:style w:type="character" w:customStyle="1" w:styleId="BalloonTextChar">
    <w:name w:val="Balloon Text Char"/>
    <w:basedOn w:val="DefaultParagraphFont"/>
    <w:link w:val="BalloonText"/>
    <w:uiPriority w:val="99"/>
    <w:semiHidden/>
    <w:rsid w:val="006C6896"/>
    <w:rPr>
      <w:rFonts w:ascii="Tahoma" w:eastAsia="Times New Roman" w:hAnsi="Tahoma" w:cs="Tahoma"/>
      <w:sz w:val="16"/>
      <w:szCs w:val="16"/>
    </w:rPr>
  </w:style>
  <w:style w:type="paragraph" w:styleId="NormalWeb">
    <w:name w:val="Normal (Web)"/>
    <w:basedOn w:val="Normal"/>
    <w:rsid w:val="006C6896"/>
    <w:pPr>
      <w:spacing w:before="100" w:beforeAutospacing="1" w:after="100" w:afterAutospacing="1"/>
    </w:pPr>
    <w:rPr>
      <w:szCs w:val="24"/>
    </w:rPr>
  </w:style>
  <w:style w:type="character" w:styleId="Hyperlink">
    <w:name w:val="Hyperlink"/>
    <w:uiPriority w:val="99"/>
    <w:rsid w:val="006C6896"/>
    <w:rPr>
      <w:color w:val="FFFFFF"/>
      <w:u w:val="single"/>
    </w:rPr>
  </w:style>
  <w:style w:type="character" w:customStyle="1" w:styleId="caps">
    <w:name w:val="caps"/>
    <w:basedOn w:val="DefaultParagraphFont"/>
    <w:rsid w:val="006C6896"/>
  </w:style>
  <w:style w:type="character" w:customStyle="1" w:styleId="Heading1Char">
    <w:name w:val="Heading 1 Char"/>
    <w:basedOn w:val="DefaultParagraphFont"/>
    <w:link w:val="Heading1"/>
    <w:rsid w:val="006C6896"/>
    <w:rPr>
      <w:rFonts w:ascii="CG Times" w:eastAsia="Times New Roman" w:hAnsi="CG Times" w:cs="Times New Roman"/>
      <w:sz w:val="24"/>
      <w:szCs w:val="20"/>
      <w:u w:val="single"/>
    </w:rPr>
  </w:style>
  <w:style w:type="character" w:styleId="Strong">
    <w:name w:val="Strong"/>
    <w:basedOn w:val="DefaultParagraphFont"/>
    <w:qFormat/>
    <w:rsid w:val="006C6896"/>
    <w:rPr>
      <w:rFonts w:ascii="Arial" w:hAnsi="Arial" w:cs="Arial" w:hint="default"/>
      <w:b/>
      <w:bCs/>
      <w:i w:val="0"/>
      <w:iCs w:val="0"/>
    </w:rPr>
  </w:style>
  <w:style w:type="paragraph" w:styleId="BodyText">
    <w:name w:val="Body Text"/>
    <w:basedOn w:val="Normal"/>
    <w:link w:val="BodyTextChar"/>
    <w:uiPriority w:val="1"/>
    <w:qFormat/>
    <w:rsid w:val="006C6896"/>
    <w:rPr>
      <w:rFonts w:ascii="CG Times" w:hAnsi="CG Times"/>
      <w:b/>
    </w:rPr>
  </w:style>
  <w:style w:type="character" w:customStyle="1" w:styleId="BodyTextChar">
    <w:name w:val="Body Text Char"/>
    <w:basedOn w:val="DefaultParagraphFont"/>
    <w:link w:val="BodyText"/>
    <w:rsid w:val="006C6896"/>
    <w:rPr>
      <w:rFonts w:ascii="CG Times" w:eastAsia="Times New Roman" w:hAnsi="CG Times" w:cs="Times New Roman"/>
      <w:b/>
      <w:sz w:val="24"/>
      <w:szCs w:val="20"/>
    </w:rPr>
  </w:style>
  <w:style w:type="paragraph" w:styleId="BodyTextIndent">
    <w:name w:val="Body Text Indent"/>
    <w:basedOn w:val="Normal"/>
    <w:link w:val="BodyTextIndentChar"/>
    <w:rsid w:val="006C6896"/>
    <w:pPr>
      <w:ind w:left="720"/>
    </w:pPr>
    <w:rPr>
      <w:rFonts w:ascii="CG Times" w:hAnsi="CG Times"/>
    </w:rPr>
  </w:style>
  <w:style w:type="character" w:customStyle="1" w:styleId="BodyTextIndentChar">
    <w:name w:val="Body Text Indent Char"/>
    <w:basedOn w:val="DefaultParagraphFont"/>
    <w:link w:val="BodyTextIndent"/>
    <w:rsid w:val="006C6896"/>
    <w:rPr>
      <w:rFonts w:ascii="CG Times" w:eastAsia="Times New Roman" w:hAnsi="CG Times" w:cs="Times New Roman"/>
      <w:sz w:val="24"/>
      <w:szCs w:val="20"/>
    </w:rPr>
  </w:style>
  <w:style w:type="paragraph" w:styleId="Header">
    <w:name w:val="header"/>
    <w:basedOn w:val="Normal"/>
    <w:link w:val="HeaderChar"/>
    <w:unhideWhenUsed/>
    <w:rsid w:val="005244EC"/>
    <w:pPr>
      <w:tabs>
        <w:tab w:val="center" w:pos="4680"/>
        <w:tab w:val="right" w:pos="9360"/>
      </w:tabs>
    </w:pPr>
  </w:style>
  <w:style w:type="character" w:customStyle="1" w:styleId="HeaderChar">
    <w:name w:val="Header Char"/>
    <w:basedOn w:val="DefaultParagraphFont"/>
    <w:link w:val="Header"/>
    <w:uiPriority w:val="99"/>
    <w:rsid w:val="005244EC"/>
    <w:rPr>
      <w:rFonts w:ascii="Times New Roman" w:eastAsia="Times New Roman" w:hAnsi="Times New Roman" w:cs="Times New Roman"/>
      <w:sz w:val="20"/>
      <w:szCs w:val="20"/>
    </w:rPr>
  </w:style>
  <w:style w:type="paragraph" w:styleId="Footer">
    <w:name w:val="footer"/>
    <w:basedOn w:val="Normal"/>
    <w:link w:val="FooterChar"/>
    <w:unhideWhenUsed/>
    <w:rsid w:val="005244EC"/>
    <w:pPr>
      <w:tabs>
        <w:tab w:val="center" w:pos="4680"/>
        <w:tab w:val="right" w:pos="9360"/>
      </w:tabs>
    </w:pPr>
  </w:style>
  <w:style w:type="character" w:customStyle="1" w:styleId="FooterChar">
    <w:name w:val="Footer Char"/>
    <w:basedOn w:val="DefaultParagraphFont"/>
    <w:link w:val="Footer"/>
    <w:uiPriority w:val="99"/>
    <w:rsid w:val="005244EC"/>
    <w:rPr>
      <w:rFonts w:ascii="Times New Roman" w:eastAsia="Times New Roman" w:hAnsi="Times New Roman" w:cs="Times New Roman"/>
      <w:sz w:val="20"/>
      <w:szCs w:val="20"/>
    </w:rPr>
  </w:style>
  <w:style w:type="paragraph" w:styleId="ListParagraph">
    <w:name w:val="List Paragraph"/>
    <w:basedOn w:val="Normal"/>
    <w:uiPriority w:val="34"/>
    <w:qFormat/>
    <w:rsid w:val="002B3DA0"/>
    <w:pPr>
      <w:ind w:left="720"/>
      <w:contextualSpacing/>
    </w:pPr>
  </w:style>
  <w:style w:type="character" w:customStyle="1" w:styleId="Heading2Char">
    <w:name w:val="Heading 2 Char"/>
    <w:basedOn w:val="DefaultParagraphFont"/>
    <w:link w:val="Heading2"/>
    <w:uiPriority w:val="9"/>
    <w:rsid w:val="001C657A"/>
    <w:rPr>
      <w:rFonts w:asciiTheme="majorHAnsi" w:eastAsiaTheme="majorEastAsia" w:hAnsiTheme="majorHAnsi" w:cstheme="majorBidi"/>
      <w:b/>
      <w:bCs/>
      <w:color w:val="000000" w:themeColor="text1"/>
      <w:sz w:val="26"/>
      <w:szCs w:val="26"/>
    </w:rPr>
  </w:style>
  <w:style w:type="paragraph" w:styleId="BodyTextIndent2">
    <w:name w:val="Body Text Indent 2"/>
    <w:basedOn w:val="Normal"/>
    <w:link w:val="BodyTextIndent2Char"/>
    <w:uiPriority w:val="99"/>
    <w:semiHidden/>
    <w:unhideWhenUsed/>
    <w:rsid w:val="00763709"/>
    <w:pPr>
      <w:spacing w:after="120" w:line="480" w:lineRule="auto"/>
      <w:ind w:left="360"/>
    </w:pPr>
  </w:style>
  <w:style w:type="character" w:customStyle="1" w:styleId="BodyTextIndent2Char">
    <w:name w:val="Body Text Indent 2 Char"/>
    <w:basedOn w:val="DefaultParagraphFont"/>
    <w:link w:val="BodyTextIndent2"/>
    <w:uiPriority w:val="99"/>
    <w:semiHidden/>
    <w:rsid w:val="00763709"/>
    <w:rPr>
      <w:rFonts w:ascii="Times New Roman" w:eastAsia="Times New Roman" w:hAnsi="Times New Roman" w:cs="Times New Roman"/>
      <w:sz w:val="20"/>
      <w:szCs w:val="20"/>
    </w:rPr>
  </w:style>
  <w:style w:type="paragraph" w:styleId="BodyTextIndent3">
    <w:name w:val="Body Text Indent 3"/>
    <w:basedOn w:val="Normal"/>
    <w:link w:val="BodyTextIndent3Char"/>
    <w:uiPriority w:val="99"/>
    <w:semiHidden/>
    <w:unhideWhenUsed/>
    <w:rsid w:val="00763709"/>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763709"/>
    <w:rPr>
      <w:rFonts w:ascii="Times New Roman" w:eastAsia="Times New Roman" w:hAnsi="Times New Roman" w:cs="Times New Roman"/>
      <w:sz w:val="16"/>
      <w:szCs w:val="16"/>
    </w:rPr>
  </w:style>
  <w:style w:type="paragraph" w:styleId="Revision">
    <w:name w:val="Revision"/>
    <w:hidden/>
    <w:uiPriority w:val="99"/>
    <w:semiHidden/>
    <w:rsid w:val="00F347E3"/>
    <w:pPr>
      <w:spacing w:after="0" w:line="240" w:lineRule="auto"/>
    </w:pPr>
    <w:rPr>
      <w:rFonts w:ascii="Times New Roman" w:eastAsia="Times New Roman" w:hAnsi="Times New Roman" w:cs="Times New Roman"/>
      <w:sz w:val="20"/>
      <w:szCs w:val="20"/>
    </w:rPr>
  </w:style>
  <w:style w:type="table" w:styleId="TableGrid">
    <w:name w:val="Table Grid"/>
    <w:basedOn w:val="TableNormal"/>
    <w:rsid w:val="001651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0">
    <w:name w:val="Style0"/>
    <w:rsid w:val="00275031"/>
    <w:pPr>
      <w:autoSpaceDE w:val="0"/>
      <w:autoSpaceDN w:val="0"/>
      <w:adjustRightInd w:val="0"/>
      <w:spacing w:after="0" w:line="240" w:lineRule="auto"/>
    </w:pPr>
    <w:rPr>
      <w:rFonts w:ascii="Arial" w:eastAsia="Times New Roman" w:hAnsi="Arial" w:cs="Times New Roman"/>
      <w:sz w:val="24"/>
      <w:szCs w:val="24"/>
    </w:rPr>
  </w:style>
  <w:style w:type="paragraph" w:customStyle="1" w:styleId="Default">
    <w:name w:val="Default"/>
    <w:rsid w:val="00B53283"/>
    <w:pPr>
      <w:autoSpaceDE w:val="0"/>
      <w:autoSpaceDN w:val="0"/>
      <w:adjustRightInd w:val="0"/>
      <w:spacing w:after="0" w:line="240" w:lineRule="auto"/>
    </w:pPr>
    <w:rPr>
      <w:rFonts w:ascii="Verdana" w:eastAsia="Times New Roman" w:hAnsi="Verdana" w:cs="Verdana"/>
      <w:color w:val="000000"/>
      <w:sz w:val="24"/>
      <w:szCs w:val="24"/>
    </w:rPr>
  </w:style>
  <w:style w:type="character" w:styleId="FootnoteReference">
    <w:name w:val="footnote reference"/>
    <w:basedOn w:val="DefaultParagraphFont"/>
    <w:semiHidden/>
    <w:rsid w:val="0017692D"/>
    <w:rPr>
      <w:vertAlign w:val="superscript"/>
    </w:rPr>
  </w:style>
  <w:style w:type="paragraph" w:styleId="TOCHeading">
    <w:name w:val="TOC Heading"/>
    <w:basedOn w:val="Heading1"/>
    <w:next w:val="Normal"/>
    <w:uiPriority w:val="39"/>
    <w:unhideWhenUsed/>
    <w:qFormat/>
    <w:rsid w:val="00F037E1"/>
    <w:pPr>
      <w:keepLines/>
      <w:spacing w:before="480" w:line="276" w:lineRule="auto"/>
      <w:outlineLvl w:val="9"/>
    </w:pPr>
    <w:rPr>
      <w:rFonts w:asciiTheme="majorHAnsi" w:eastAsiaTheme="majorEastAsia" w:hAnsiTheme="majorHAnsi" w:cstheme="majorBidi"/>
      <w:b/>
      <w:bCs/>
      <w:color w:val="365F91" w:themeColor="accent1" w:themeShade="BF"/>
      <w:sz w:val="28"/>
      <w:szCs w:val="28"/>
      <w:u w:val="none"/>
      <w:lang w:eastAsia="ja-JP"/>
    </w:rPr>
  </w:style>
  <w:style w:type="paragraph" w:styleId="TOC2">
    <w:name w:val="toc 2"/>
    <w:basedOn w:val="Normal"/>
    <w:next w:val="Normal"/>
    <w:autoRedefine/>
    <w:uiPriority w:val="39"/>
    <w:unhideWhenUsed/>
    <w:qFormat/>
    <w:rsid w:val="00FB6E56"/>
    <w:pPr>
      <w:tabs>
        <w:tab w:val="right" w:leader="dot" w:pos="9350"/>
      </w:tabs>
      <w:spacing w:after="100" w:line="276" w:lineRule="auto"/>
      <w:ind w:left="220"/>
    </w:pPr>
    <w:rPr>
      <w:rFonts w:asciiTheme="minorHAnsi" w:eastAsiaTheme="minorEastAsia" w:hAnsiTheme="minorHAnsi" w:cstheme="minorBidi"/>
      <w:sz w:val="22"/>
      <w:szCs w:val="22"/>
      <w:lang w:eastAsia="ja-JP"/>
    </w:rPr>
  </w:style>
  <w:style w:type="paragraph" w:styleId="TOC1">
    <w:name w:val="toc 1"/>
    <w:basedOn w:val="Normal"/>
    <w:next w:val="Normal"/>
    <w:autoRedefine/>
    <w:uiPriority w:val="39"/>
    <w:unhideWhenUsed/>
    <w:qFormat/>
    <w:rsid w:val="005F53C8"/>
    <w:pPr>
      <w:tabs>
        <w:tab w:val="right" w:leader="dot" w:pos="9350"/>
      </w:tabs>
      <w:spacing w:after="100" w:line="276" w:lineRule="auto"/>
    </w:pPr>
    <w:rPr>
      <w:rFonts w:asciiTheme="minorHAnsi" w:eastAsiaTheme="minorEastAsia" w:hAnsiTheme="minorHAnsi" w:cstheme="minorBidi"/>
      <w:sz w:val="22"/>
      <w:szCs w:val="22"/>
      <w:lang w:eastAsia="ja-JP"/>
    </w:rPr>
  </w:style>
  <w:style w:type="paragraph" w:styleId="TOC3">
    <w:name w:val="toc 3"/>
    <w:basedOn w:val="Normal"/>
    <w:next w:val="Normal"/>
    <w:autoRedefine/>
    <w:uiPriority w:val="39"/>
    <w:unhideWhenUsed/>
    <w:qFormat/>
    <w:rsid w:val="00F037E1"/>
    <w:pPr>
      <w:spacing w:after="100" w:line="276" w:lineRule="auto"/>
      <w:ind w:left="440"/>
    </w:pPr>
    <w:rPr>
      <w:rFonts w:asciiTheme="minorHAnsi" w:eastAsiaTheme="minorEastAsia" w:hAnsiTheme="minorHAnsi" w:cstheme="minorBidi"/>
      <w:sz w:val="22"/>
      <w:szCs w:val="22"/>
      <w:lang w:eastAsia="ja-JP"/>
    </w:rPr>
  </w:style>
  <w:style w:type="paragraph" w:styleId="NoSpacing">
    <w:name w:val="No Spacing"/>
    <w:basedOn w:val="Normal"/>
    <w:uiPriority w:val="1"/>
    <w:qFormat/>
    <w:rsid w:val="00C8649A"/>
    <w:pPr>
      <w:spacing w:before="100" w:beforeAutospacing="1" w:after="100" w:afterAutospacing="1"/>
    </w:pPr>
    <w:rPr>
      <w:szCs w:val="24"/>
    </w:rPr>
  </w:style>
  <w:style w:type="character" w:customStyle="1" w:styleId="Heading3Char">
    <w:name w:val="Heading 3 Char"/>
    <w:basedOn w:val="DefaultParagraphFont"/>
    <w:link w:val="Heading3"/>
    <w:uiPriority w:val="9"/>
    <w:rsid w:val="00104883"/>
    <w:rPr>
      <w:rFonts w:asciiTheme="majorHAnsi" w:eastAsiaTheme="majorEastAsia" w:hAnsiTheme="majorHAnsi" w:cstheme="majorBidi"/>
      <w:color w:val="243F60" w:themeColor="accent1" w:themeShade="7F"/>
      <w:sz w:val="28"/>
      <w:szCs w:val="24"/>
    </w:rPr>
  </w:style>
  <w:style w:type="character" w:styleId="UnresolvedMention">
    <w:name w:val="Unresolved Mention"/>
    <w:basedOn w:val="DefaultParagraphFont"/>
    <w:uiPriority w:val="99"/>
    <w:rsid w:val="00C512BE"/>
    <w:rPr>
      <w:color w:val="808080"/>
      <w:shd w:val="clear" w:color="auto" w:fill="E6E6E6"/>
    </w:rPr>
  </w:style>
  <w:style w:type="character" w:styleId="FollowedHyperlink">
    <w:name w:val="FollowedHyperlink"/>
    <w:basedOn w:val="DefaultParagraphFont"/>
    <w:uiPriority w:val="99"/>
    <w:semiHidden/>
    <w:unhideWhenUsed/>
    <w:rsid w:val="00C512BE"/>
    <w:rPr>
      <w:color w:val="800080" w:themeColor="followedHyperlink"/>
      <w:u w:val="single"/>
    </w:rPr>
  </w:style>
  <w:style w:type="paragraph" w:customStyle="1" w:styleId="TableParagraph">
    <w:name w:val="Table Paragraph"/>
    <w:basedOn w:val="Normal"/>
    <w:uiPriority w:val="1"/>
    <w:qFormat/>
    <w:rsid w:val="006E26A8"/>
    <w:pPr>
      <w:widowControl w:val="0"/>
      <w:autoSpaceDE w:val="0"/>
      <w:autoSpaceDN w:val="0"/>
    </w:pPr>
    <w:rPr>
      <w:rFonts w:ascii="Calibri" w:eastAsia="Calibri" w:hAnsi="Calibri" w:cs="Calibri"/>
      <w:sz w:val="22"/>
      <w:szCs w:val="22"/>
      <w:lang w:bidi="en-US"/>
    </w:rPr>
  </w:style>
  <w:style w:type="character" w:customStyle="1" w:styleId="Heading4Char">
    <w:name w:val="Heading 4 Char"/>
    <w:basedOn w:val="DefaultParagraphFont"/>
    <w:link w:val="Heading4"/>
    <w:uiPriority w:val="9"/>
    <w:rsid w:val="00104883"/>
    <w:rPr>
      <w:rFonts w:asciiTheme="majorHAnsi" w:eastAsiaTheme="majorEastAsia" w:hAnsiTheme="majorHAnsi" w:cstheme="majorBidi"/>
      <w:i/>
      <w:iCs/>
      <w:color w:val="000000" w:themeColor="text1"/>
      <w:sz w:val="24"/>
      <w:szCs w:val="20"/>
    </w:rPr>
  </w:style>
  <w:style w:type="paragraph" w:customStyle="1" w:styleId="xmsonormal">
    <w:name w:val="x_msonormal"/>
    <w:basedOn w:val="Normal"/>
    <w:rsid w:val="00D11D44"/>
    <w:rPr>
      <w:rFonts w:ascii="Calibri" w:eastAsiaTheme="minorHAnsi" w:hAnsi="Calibri" w:cs="Calibri"/>
      <w:sz w:val="22"/>
      <w:szCs w:val="22"/>
    </w:rPr>
  </w:style>
  <w:style w:type="table" w:customStyle="1" w:styleId="TableGrid1">
    <w:name w:val="Table Grid1"/>
    <w:basedOn w:val="TableNormal"/>
    <w:next w:val="TableGrid"/>
    <w:uiPriority w:val="39"/>
    <w:rsid w:val="001D66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924444">
      <w:bodyDiv w:val="1"/>
      <w:marLeft w:val="0"/>
      <w:marRight w:val="0"/>
      <w:marTop w:val="0"/>
      <w:marBottom w:val="0"/>
      <w:divBdr>
        <w:top w:val="none" w:sz="0" w:space="0" w:color="auto"/>
        <w:left w:val="none" w:sz="0" w:space="0" w:color="auto"/>
        <w:bottom w:val="none" w:sz="0" w:space="0" w:color="auto"/>
        <w:right w:val="none" w:sz="0" w:space="0" w:color="auto"/>
      </w:divBdr>
    </w:div>
    <w:div w:id="243076573">
      <w:bodyDiv w:val="1"/>
      <w:marLeft w:val="0"/>
      <w:marRight w:val="0"/>
      <w:marTop w:val="0"/>
      <w:marBottom w:val="0"/>
      <w:divBdr>
        <w:top w:val="none" w:sz="0" w:space="0" w:color="auto"/>
        <w:left w:val="none" w:sz="0" w:space="0" w:color="auto"/>
        <w:bottom w:val="none" w:sz="0" w:space="0" w:color="auto"/>
        <w:right w:val="none" w:sz="0" w:space="0" w:color="auto"/>
      </w:divBdr>
      <w:divsChild>
        <w:div w:id="2138330235">
          <w:marLeft w:val="0"/>
          <w:marRight w:val="0"/>
          <w:marTop w:val="0"/>
          <w:marBottom w:val="0"/>
          <w:divBdr>
            <w:top w:val="none" w:sz="0" w:space="0" w:color="auto"/>
            <w:left w:val="none" w:sz="0" w:space="0" w:color="auto"/>
            <w:bottom w:val="none" w:sz="0" w:space="0" w:color="auto"/>
            <w:right w:val="none" w:sz="0" w:space="0" w:color="auto"/>
          </w:divBdr>
        </w:div>
      </w:divsChild>
    </w:div>
    <w:div w:id="301693103">
      <w:bodyDiv w:val="1"/>
      <w:marLeft w:val="0"/>
      <w:marRight w:val="0"/>
      <w:marTop w:val="0"/>
      <w:marBottom w:val="0"/>
      <w:divBdr>
        <w:top w:val="none" w:sz="0" w:space="0" w:color="auto"/>
        <w:left w:val="none" w:sz="0" w:space="0" w:color="auto"/>
        <w:bottom w:val="none" w:sz="0" w:space="0" w:color="auto"/>
        <w:right w:val="none" w:sz="0" w:space="0" w:color="auto"/>
      </w:divBdr>
    </w:div>
    <w:div w:id="341321929">
      <w:bodyDiv w:val="1"/>
      <w:marLeft w:val="0"/>
      <w:marRight w:val="0"/>
      <w:marTop w:val="0"/>
      <w:marBottom w:val="0"/>
      <w:divBdr>
        <w:top w:val="none" w:sz="0" w:space="0" w:color="auto"/>
        <w:left w:val="none" w:sz="0" w:space="0" w:color="auto"/>
        <w:bottom w:val="none" w:sz="0" w:space="0" w:color="auto"/>
        <w:right w:val="none" w:sz="0" w:space="0" w:color="auto"/>
      </w:divBdr>
    </w:div>
    <w:div w:id="359355638">
      <w:bodyDiv w:val="1"/>
      <w:marLeft w:val="0"/>
      <w:marRight w:val="0"/>
      <w:marTop w:val="0"/>
      <w:marBottom w:val="0"/>
      <w:divBdr>
        <w:top w:val="none" w:sz="0" w:space="0" w:color="auto"/>
        <w:left w:val="none" w:sz="0" w:space="0" w:color="auto"/>
        <w:bottom w:val="none" w:sz="0" w:space="0" w:color="auto"/>
        <w:right w:val="none" w:sz="0" w:space="0" w:color="auto"/>
      </w:divBdr>
    </w:div>
    <w:div w:id="382297339">
      <w:bodyDiv w:val="1"/>
      <w:marLeft w:val="0"/>
      <w:marRight w:val="0"/>
      <w:marTop w:val="0"/>
      <w:marBottom w:val="0"/>
      <w:divBdr>
        <w:top w:val="none" w:sz="0" w:space="0" w:color="auto"/>
        <w:left w:val="none" w:sz="0" w:space="0" w:color="auto"/>
        <w:bottom w:val="none" w:sz="0" w:space="0" w:color="auto"/>
        <w:right w:val="none" w:sz="0" w:space="0" w:color="auto"/>
      </w:divBdr>
    </w:div>
    <w:div w:id="754984703">
      <w:bodyDiv w:val="1"/>
      <w:marLeft w:val="0"/>
      <w:marRight w:val="0"/>
      <w:marTop w:val="0"/>
      <w:marBottom w:val="0"/>
      <w:divBdr>
        <w:top w:val="none" w:sz="0" w:space="0" w:color="auto"/>
        <w:left w:val="none" w:sz="0" w:space="0" w:color="auto"/>
        <w:bottom w:val="none" w:sz="0" w:space="0" w:color="auto"/>
        <w:right w:val="none" w:sz="0" w:space="0" w:color="auto"/>
      </w:divBdr>
      <w:divsChild>
        <w:div w:id="935987024">
          <w:blockQuote w:val="1"/>
          <w:marLeft w:val="600"/>
          <w:marRight w:val="0"/>
          <w:marTop w:val="0"/>
          <w:marBottom w:val="0"/>
          <w:divBdr>
            <w:top w:val="none" w:sz="0" w:space="0" w:color="auto"/>
            <w:left w:val="none" w:sz="0" w:space="0" w:color="auto"/>
            <w:bottom w:val="none" w:sz="0" w:space="0" w:color="auto"/>
            <w:right w:val="none" w:sz="0" w:space="0" w:color="auto"/>
          </w:divBdr>
        </w:div>
        <w:div w:id="469057759">
          <w:blockQuote w:val="1"/>
          <w:marLeft w:val="600"/>
          <w:marRight w:val="0"/>
          <w:marTop w:val="0"/>
          <w:marBottom w:val="0"/>
          <w:divBdr>
            <w:top w:val="none" w:sz="0" w:space="0" w:color="auto"/>
            <w:left w:val="none" w:sz="0" w:space="0" w:color="auto"/>
            <w:bottom w:val="none" w:sz="0" w:space="0" w:color="auto"/>
            <w:right w:val="none" w:sz="0" w:space="0" w:color="auto"/>
          </w:divBdr>
        </w:div>
        <w:div w:id="840239229">
          <w:marLeft w:val="0"/>
          <w:marRight w:val="0"/>
          <w:marTop w:val="0"/>
          <w:marBottom w:val="0"/>
          <w:divBdr>
            <w:top w:val="none" w:sz="0" w:space="0" w:color="auto"/>
            <w:left w:val="none" w:sz="0" w:space="0" w:color="auto"/>
            <w:bottom w:val="none" w:sz="0" w:space="0" w:color="auto"/>
            <w:right w:val="none" w:sz="0" w:space="0" w:color="auto"/>
          </w:divBdr>
        </w:div>
      </w:divsChild>
    </w:div>
    <w:div w:id="766190140">
      <w:bodyDiv w:val="1"/>
      <w:marLeft w:val="0"/>
      <w:marRight w:val="0"/>
      <w:marTop w:val="0"/>
      <w:marBottom w:val="0"/>
      <w:divBdr>
        <w:top w:val="none" w:sz="0" w:space="0" w:color="auto"/>
        <w:left w:val="none" w:sz="0" w:space="0" w:color="auto"/>
        <w:bottom w:val="none" w:sz="0" w:space="0" w:color="auto"/>
        <w:right w:val="none" w:sz="0" w:space="0" w:color="auto"/>
      </w:divBdr>
    </w:div>
    <w:div w:id="768234946">
      <w:bodyDiv w:val="1"/>
      <w:marLeft w:val="0"/>
      <w:marRight w:val="0"/>
      <w:marTop w:val="0"/>
      <w:marBottom w:val="0"/>
      <w:divBdr>
        <w:top w:val="none" w:sz="0" w:space="0" w:color="auto"/>
        <w:left w:val="none" w:sz="0" w:space="0" w:color="auto"/>
        <w:bottom w:val="none" w:sz="0" w:space="0" w:color="auto"/>
        <w:right w:val="none" w:sz="0" w:space="0" w:color="auto"/>
      </w:divBdr>
    </w:div>
    <w:div w:id="948318746">
      <w:bodyDiv w:val="1"/>
      <w:marLeft w:val="0"/>
      <w:marRight w:val="0"/>
      <w:marTop w:val="0"/>
      <w:marBottom w:val="0"/>
      <w:divBdr>
        <w:top w:val="none" w:sz="0" w:space="0" w:color="auto"/>
        <w:left w:val="none" w:sz="0" w:space="0" w:color="auto"/>
        <w:bottom w:val="none" w:sz="0" w:space="0" w:color="auto"/>
        <w:right w:val="none" w:sz="0" w:space="0" w:color="auto"/>
      </w:divBdr>
    </w:div>
    <w:div w:id="978732839">
      <w:bodyDiv w:val="1"/>
      <w:marLeft w:val="0"/>
      <w:marRight w:val="0"/>
      <w:marTop w:val="0"/>
      <w:marBottom w:val="0"/>
      <w:divBdr>
        <w:top w:val="none" w:sz="0" w:space="0" w:color="auto"/>
        <w:left w:val="none" w:sz="0" w:space="0" w:color="auto"/>
        <w:bottom w:val="none" w:sz="0" w:space="0" w:color="auto"/>
        <w:right w:val="none" w:sz="0" w:space="0" w:color="auto"/>
      </w:divBdr>
    </w:div>
    <w:div w:id="1018431904">
      <w:bodyDiv w:val="1"/>
      <w:marLeft w:val="0"/>
      <w:marRight w:val="0"/>
      <w:marTop w:val="0"/>
      <w:marBottom w:val="0"/>
      <w:divBdr>
        <w:top w:val="none" w:sz="0" w:space="0" w:color="auto"/>
        <w:left w:val="none" w:sz="0" w:space="0" w:color="auto"/>
        <w:bottom w:val="none" w:sz="0" w:space="0" w:color="auto"/>
        <w:right w:val="none" w:sz="0" w:space="0" w:color="auto"/>
      </w:divBdr>
    </w:div>
    <w:div w:id="1022820639">
      <w:bodyDiv w:val="1"/>
      <w:marLeft w:val="0"/>
      <w:marRight w:val="0"/>
      <w:marTop w:val="0"/>
      <w:marBottom w:val="0"/>
      <w:divBdr>
        <w:top w:val="none" w:sz="0" w:space="0" w:color="auto"/>
        <w:left w:val="none" w:sz="0" w:space="0" w:color="auto"/>
        <w:bottom w:val="none" w:sz="0" w:space="0" w:color="auto"/>
        <w:right w:val="none" w:sz="0" w:space="0" w:color="auto"/>
      </w:divBdr>
      <w:divsChild>
        <w:div w:id="284703960">
          <w:marLeft w:val="0"/>
          <w:marRight w:val="0"/>
          <w:marTop w:val="0"/>
          <w:marBottom w:val="0"/>
          <w:divBdr>
            <w:top w:val="none" w:sz="0" w:space="0" w:color="auto"/>
            <w:left w:val="none" w:sz="0" w:space="0" w:color="auto"/>
            <w:bottom w:val="none" w:sz="0" w:space="0" w:color="auto"/>
            <w:right w:val="none" w:sz="0" w:space="0" w:color="auto"/>
          </w:divBdr>
        </w:div>
      </w:divsChild>
    </w:div>
    <w:div w:id="1083263548">
      <w:bodyDiv w:val="1"/>
      <w:marLeft w:val="0"/>
      <w:marRight w:val="0"/>
      <w:marTop w:val="0"/>
      <w:marBottom w:val="0"/>
      <w:divBdr>
        <w:top w:val="none" w:sz="0" w:space="0" w:color="auto"/>
        <w:left w:val="none" w:sz="0" w:space="0" w:color="auto"/>
        <w:bottom w:val="none" w:sz="0" w:space="0" w:color="auto"/>
        <w:right w:val="none" w:sz="0" w:space="0" w:color="auto"/>
      </w:divBdr>
    </w:div>
    <w:div w:id="1097094064">
      <w:bodyDiv w:val="1"/>
      <w:marLeft w:val="0"/>
      <w:marRight w:val="0"/>
      <w:marTop w:val="0"/>
      <w:marBottom w:val="0"/>
      <w:divBdr>
        <w:top w:val="none" w:sz="0" w:space="0" w:color="auto"/>
        <w:left w:val="none" w:sz="0" w:space="0" w:color="auto"/>
        <w:bottom w:val="none" w:sz="0" w:space="0" w:color="auto"/>
        <w:right w:val="none" w:sz="0" w:space="0" w:color="auto"/>
      </w:divBdr>
    </w:div>
    <w:div w:id="1169515955">
      <w:bodyDiv w:val="1"/>
      <w:marLeft w:val="0"/>
      <w:marRight w:val="0"/>
      <w:marTop w:val="0"/>
      <w:marBottom w:val="0"/>
      <w:divBdr>
        <w:top w:val="none" w:sz="0" w:space="0" w:color="auto"/>
        <w:left w:val="none" w:sz="0" w:space="0" w:color="auto"/>
        <w:bottom w:val="none" w:sz="0" w:space="0" w:color="auto"/>
        <w:right w:val="none" w:sz="0" w:space="0" w:color="auto"/>
      </w:divBdr>
    </w:div>
    <w:div w:id="1191605919">
      <w:bodyDiv w:val="1"/>
      <w:marLeft w:val="0"/>
      <w:marRight w:val="0"/>
      <w:marTop w:val="0"/>
      <w:marBottom w:val="0"/>
      <w:divBdr>
        <w:top w:val="none" w:sz="0" w:space="0" w:color="auto"/>
        <w:left w:val="none" w:sz="0" w:space="0" w:color="auto"/>
        <w:bottom w:val="none" w:sz="0" w:space="0" w:color="auto"/>
        <w:right w:val="none" w:sz="0" w:space="0" w:color="auto"/>
      </w:divBdr>
    </w:div>
    <w:div w:id="1251356987">
      <w:bodyDiv w:val="1"/>
      <w:marLeft w:val="0"/>
      <w:marRight w:val="0"/>
      <w:marTop w:val="0"/>
      <w:marBottom w:val="0"/>
      <w:divBdr>
        <w:top w:val="none" w:sz="0" w:space="0" w:color="auto"/>
        <w:left w:val="none" w:sz="0" w:space="0" w:color="auto"/>
        <w:bottom w:val="none" w:sz="0" w:space="0" w:color="auto"/>
        <w:right w:val="none" w:sz="0" w:space="0" w:color="auto"/>
      </w:divBdr>
    </w:div>
    <w:div w:id="1254435706">
      <w:bodyDiv w:val="1"/>
      <w:marLeft w:val="0"/>
      <w:marRight w:val="0"/>
      <w:marTop w:val="0"/>
      <w:marBottom w:val="0"/>
      <w:divBdr>
        <w:top w:val="none" w:sz="0" w:space="0" w:color="auto"/>
        <w:left w:val="none" w:sz="0" w:space="0" w:color="auto"/>
        <w:bottom w:val="none" w:sz="0" w:space="0" w:color="auto"/>
        <w:right w:val="none" w:sz="0" w:space="0" w:color="auto"/>
      </w:divBdr>
    </w:div>
    <w:div w:id="1317300588">
      <w:bodyDiv w:val="1"/>
      <w:marLeft w:val="0"/>
      <w:marRight w:val="0"/>
      <w:marTop w:val="0"/>
      <w:marBottom w:val="0"/>
      <w:divBdr>
        <w:top w:val="none" w:sz="0" w:space="0" w:color="auto"/>
        <w:left w:val="none" w:sz="0" w:space="0" w:color="auto"/>
        <w:bottom w:val="none" w:sz="0" w:space="0" w:color="auto"/>
        <w:right w:val="none" w:sz="0" w:space="0" w:color="auto"/>
      </w:divBdr>
      <w:divsChild>
        <w:div w:id="1257056171">
          <w:marLeft w:val="0"/>
          <w:marRight w:val="0"/>
          <w:marTop w:val="0"/>
          <w:marBottom w:val="0"/>
          <w:divBdr>
            <w:top w:val="none" w:sz="0" w:space="0" w:color="auto"/>
            <w:left w:val="none" w:sz="0" w:space="0" w:color="auto"/>
            <w:bottom w:val="none" w:sz="0" w:space="0" w:color="auto"/>
            <w:right w:val="none" w:sz="0" w:space="0" w:color="auto"/>
          </w:divBdr>
        </w:div>
      </w:divsChild>
    </w:div>
    <w:div w:id="1377507107">
      <w:bodyDiv w:val="1"/>
      <w:marLeft w:val="0"/>
      <w:marRight w:val="0"/>
      <w:marTop w:val="0"/>
      <w:marBottom w:val="0"/>
      <w:divBdr>
        <w:top w:val="none" w:sz="0" w:space="0" w:color="auto"/>
        <w:left w:val="none" w:sz="0" w:space="0" w:color="auto"/>
        <w:bottom w:val="none" w:sz="0" w:space="0" w:color="auto"/>
        <w:right w:val="none" w:sz="0" w:space="0" w:color="auto"/>
      </w:divBdr>
    </w:div>
    <w:div w:id="1428230050">
      <w:bodyDiv w:val="1"/>
      <w:marLeft w:val="0"/>
      <w:marRight w:val="0"/>
      <w:marTop w:val="0"/>
      <w:marBottom w:val="0"/>
      <w:divBdr>
        <w:top w:val="none" w:sz="0" w:space="0" w:color="auto"/>
        <w:left w:val="none" w:sz="0" w:space="0" w:color="auto"/>
        <w:bottom w:val="none" w:sz="0" w:space="0" w:color="auto"/>
        <w:right w:val="none" w:sz="0" w:space="0" w:color="auto"/>
      </w:divBdr>
    </w:div>
    <w:div w:id="1431702695">
      <w:bodyDiv w:val="1"/>
      <w:marLeft w:val="0"/>
      <w:marRight w:val="0"/>
      <w:marTop w:val="0"/>
      <w:marBottom w:val="0"/>
      <w:divBdr>
        <w:top w:val="none" w:sz="0" w:space="0" w:color="auto"/>
        <w:left w:val="none" w:sz="0" w:space="0" w:color="auto"/>
        <w:bottom w:val="none" w:sz="0" w:space="0" w:color="auto"/>
        <w:right w:val="none" w:sz="0" w:space="0" w:color="auto"/>
      </w:divBdr>
      <w:divsChild>
        <w:div w:id="1226642369">
          <w:marLeft w:val="0"/>
          <w:marRight w:val="0"/>
          <w:marTop w:val="0"/>
          <w:marBottom w:val="0"/>
          <w:divBdr>
            <w:top w:val="none" w:sz="0" w:space="0" w:color="auto"/>
            <w:left w:val="none" w:sz="0" w:space="0" w:color="auto"/>
            <w:bottom w:val="none" w:sz="0" w:space="0" w:color="auto"/>
            <w:right w:val="none" w:sz="0" w:space="0" w:color="auto"/>
          </w:divBdr>
        </w:div>
      </w:divsChild>
    </w:div>
    <w:div w:id="1451826384">
      <w:bodyDiv w:val="1"/>
      <w:marLeft w:val="0"/>
      <w:marRight w:val="0"/>
      <w:marTop w:val="0"/>
      <w:marBottom w:val="0"/>
      <w:divBdr>
        <w:top w:val="none" w:sz="0" w:space="0" w:color="auto"/>
        <w:left w:val="none" w:sz="0" w:space="0" w:color="auto"/>
        <w:bottom w:val="none" w:sz="0" w:space="0" w:color="auto"/>
        <w:right w:val="none" w:sz="0" w:space="0" w:color="auto"/>
      </w:divBdr>
    </w:div>
    <w:div w:id="1471828604">
      <w:bodyDiv w:val="1"/>
      <w:marLeft w:val="0"/>
      <w:marRight w:val="0"/>
      <w:marTop w:val="0"/>
      <w:marBottom w:val="0"/>
      <w:divBdr>
        <w:top w:val="none" w:sz="0" w:space="0" w:color="auto"/>
        <w:left w:val="none" w:sz="0" w:space="0" w:color="auto"/>
        <w:bottom w:val="none" w:sz="0" w:space="0" w:color="auto"/>
        <w:right w:val="none" w:sz="0" w:space="0" w:color="auto"/>
      </w:divBdr>
    </w:div>
    <w:div w:id="1483234450">
      <w:bodyDiv w:val="1"/>
      <w:marLeft w:val="0"/>
      <w:marRight w:val="0"/>
      <w:marTop w:val="0"/>
      <w:marBottom w:val="0"/>
      <w:divBdr>
        <w:top w:val="none" w:sz="0" w:space="0" w:color="auto"/>
        <w:left w:val="none" w:sz="0" w:space="0" w:color="auto"/>
        <w:bottom w:val="none" w:sz="0" w:space="0" w:color="auto"/>
        <w:right w:val="none" w:sz="0" w:space="0" w:color="auto"/>
      </w:divBdr>
    </w:div>
    <w:div w:id="1603370277">
      <w:bodyDiv w:val="1"/>
      <w:marLeft w:val="0"/>
      <w:marRight w:val="0"/>
      <w:marTop w:val="0"/>
      <w:marBottom w:val="0"/>
      <w:divBdr>
        <w:top w:val="none" w:sz="0" w:space="0" w:color="auto"/>
        <w:left w:val="none" w:sz="0" w:space="0" w:color="auto"/>
        <w:bottom w:val="none" w:sz="0" w:space="0" w:color="auto"/>
        <w:right w:val="none" w:sz="0" w:space="0" w:color="auto"/>
      </w:divBdr>
    </w:div>
    <w:div w:id="1644651603">
      <w:bodyDiv w:val="1"/>
      <w:marLeft w:val="0"/>
      <w:marRight w:val="0"/>
      <w:marTop w:val="0"/>
      <w:marBottom w:val="0"/>
      <w:divBdr>
        <w:top w:val="none" w:sz="0" w:space="0" w:color="auto"/>
        <w:left w:val="none" w:sz="0" w:space="0" w:color="auto"/>
        <w:bottom w:val="none" w:sz="0" w:space="0" w:color="auto"/>
        <w:right w:val="none" w:sz="0" w:space="0" w:color="auto"/>
      </w:divBdr>
    </w:div>
    <w:div w:id="1726484933">
      <w:bodyDiv w:val="1"/>
      <w:marLeft w:val="0"/>
      <w:marRight w:val="0"/>
      <w:marTop w:val="0"/>
      <w:marBottom w:val="0"/>
      <w:divBdr>
        <w:top w:val="none" w:sz="0" w:space="0" w:color="auto"/>
        <w:left w:val="none" w:sz="0" w:space="0" w:color="auto"/>
        <w:bottom w:val="none" w:sz="0" w:space="0" w:color="auto"/>
        <w:right w:val="none" w:sz="0" w:space="0" w:color="auto"/>
      </w:divBdr>
    </w:div>
    <w:div w:id="1756127212">
      <w:bodyDiv w:val="1"/>
      <w:marLeft w:val="0"/>
      <w:marRight w:val="0"/>
      <w:marTop w:val="0"/>
      <w:marBottom w:val="0"/>
      <w:divBdr>
        <w:top w:val="none" w:sz="0" w:space="0" w:color="auto"/>
        <w:left w:val="none" w:sz="0" w:space="0" w:color="auto"/>
        <w:bottom w:val="none" w:sz="0" w:space="0" w:color="auto"/>
        <w:right w:val="none" w:sz="0" w:space="0" w:color="auto"/>
      </w:divBdr>
    </w:div>
    <w:div w:id="1790928772">
      <w:bodyDiv w:val="1"/>
      <w:marLeft w:val="0"/>
      <w:marRight w:val="0"/>
      <w:marTop w:val="0"/>
      <w:marBottom w:val="0"/>
      <w:divBdr>
        <w:top w:val="none" w:sz="0" w:space="0" w:color="auto"/>
        <w:left w:val="none" w:sz="0" w:space="0" w:color="auto"/>
        <w:bottom w:val="none" w:sz="0" w:space="0" w:color="auto"/>
        <w:right w:val="none" w:sz="0" w:space="0" w:color="auto"/>
      </w:divBdr>
    </w:div>
    <w:div w:id="1815683611">
      <w:bodyDiv w:val="1"/>
      <w:marLeft w:val="0"/>
      <w:marRight w:val="0"/>
      <w:marTop w:val="0"/>
      <w:marBottom w:val="0"/>
      <w:divBdr>
        <w:top w:val="none" w:sz="0" w:space="0" w:color="auto"/>
        <w:left w:val="none" w:sz="0" w:space="0" w:color="auto"/>
        <w:bottom w:val="none" w:sz="0" w:space="0" w:color="auto"/>
        <w:right w:val="none" w:sz="0" w:space="0" w:color="auto"/>
      </w:divBdr>
    </w:div>
    <w:div w:id="1828394247">
      <w:bodyDiv w:val="1"/>
      <w:marLeft w:val="0"/>
      <w:marRight w:val="0"/>
      <w:marTop w:val="0"/>
      <w:marBottom w:val="0"/>
      <w:divBdr>
        <w:top w:val="none" w:sz="0" w:space="0" w:color="auto"/>
        <w:left w:val="none" w:sz="0" w:space="0" w:color="auto"/>
        <w:bottom w:val="none" w:sz="0" w:space="0" w:color="auto"/>
        <w:right w:val="none" w:sz="0" w:space="0" w:color="auto"/>
      </w:divBdr>
    </w:div>
    <w:div w:id="1927422571">
      <w:bodyDiv w:val="1"/>
      <w:marLeft w:val="0"/>
      <w:marRight w:val="0"/>
      <w:marTop w:val="0"/>
      <w:marBottom w:val="0"/>
      <w:divBdr>
        <w:top w:val="none" w:sz="0" w:space="0" w:color="auto"/>
        <w:left w:val="none" w:sz="0" w:space="0" w:color="auto"/>
        <w:bottom w:val="none" w:sz="0" w:space="0" w:color="auto"/>
        <w:right w:val="none" w:sz="0" w:space="0" w:color="auto"/>
      </w:divBdr>
    </w:div>
    <w:div w:id="1980645201">
      <w:bodyDiv w:val="1"/>
      <w:marLeft w:val="0"/>
      <w:marRight w:val="0"/>
      <w:marTop w:val="0"/>
      <w:marBottom w:val="0"/>
      <w:divBdr>
        <w:top w:val="none" w:sz="0" w:space="0" w:color="auto"/>
        <w:left w:val="none" w:sz="0" w:space="0" w:color="auto"/>
        <w:bottom w:val="none" w:sz="0" w:space="0" w:color="auto"/>
        <w:right w:val="none" w:sz="0" w:space="0" w:color="auto"/>
      </w:divBdr>
    </w:div>
    <w:div w:id="2015373076">
      <w:bodyDiv w:val="1"/>
      <w:marLeft w:val="0"/>
      <w:marRight w:val="0"/>
      <w:marTop w:val="0"/>
      <w:marBottom w:val="0"/>
      <w:divBdr>
        <w:top w:val="none" w:sz="0" w:space="0" w:color="auto"/>
        <w:left w:val="none" w:sz="0" w:space="0" w:color="auto"/>
        <w:bottom w:val="none" w:sz="0" w:space="0" w:color="auto"/>
        <w:right w:val="none" w:sz="0" w:space="0" w:color="auto"/>
      </w:divBdr>
    </w:div>
    <w:div w:id="2055880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transportation.wvu.edu/prt" TargetMode="External"/><Relationship Id="rId18" Type="http://schemas.openxmlformats.org/officeDocument/2006/relationships/image" Target="media/image4.tiff"/><Relationship Id="rId26" Type="http://schemas.openxmlformats.org/officeDocument/2006/relationships/image" Target="media/image12.tiff"/><Relationship Id="rId39" Type="http://schemas.openxmlformats.org/officeDocument/2006/relationships/image" Target="media/image25.tiff"/><Relationship Id="rId21" Type="http://schemas.openxmlformats.org/officeDocument/2006/relationships/image" Target="media/image7.tiff"/><Relationship Id="rId34" Type="http://schemas.openxmlformats.org/officeDocument/2006/relationships/image" Target="media/image20.tiff"/><Relationship Id="rId42" Type="http://schemas.openxmlformats.org/officeDocument/2006/relationships/image" Target="media/image28.tiff"/><Relationship Id="rId47" Type="http://schemas.openxmlformats.org/officeDocument/2006/relationships/image" Target="media/image33.tiff"/><Relationship Id="rId50" Type="http://schemas.openxmlformats.org/officeDocument/2006/relationships/image" Target="media/image36.tiff"/><Relationship Id="rId55" Type="http://schemas.openxmlformats.org/officeDocument/2006/relationships/image" Target="media/image41.tiff"/><Relationship Id="rId63" Type="http://schemas.openxmlformats.org/officeDocument/2006/relationships/image" Target="media/image49.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arruth.wvu.edu/outreach-and-consultation/wellness-workshops" TargetMode="External"/><Relationship Id="rId29" Type="http://schemas.openxmlformats.org/officeDocument/2006/relationships/image" Target="media/image15.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ell.wvu.edu/" TargetMode="External"/><Relationship Id="rId24" Type="http://schemas.openxmlformats.org/officeDocument/2006/relationships/image" Target="media/image10.tiff"/><Relationship Id="rId32" Type="http://schemas.openxmlformats.org/officeDocument/2006/relationships/image" Target="media/image18.tiff"/><Relationship Id="rId37" Type="http://schemas.openxmlformats.org/officeDocument/2006/relationships/image" Target="media/image23.tiff"/><Relationship Id="rId40" Type="http://schemas.openxmlformats.org/officeDocument/2006/relationships/image" Target="media/image26.tiff"/><Relationship Id="rId45" Type="http://schemas.openxmlformats.org/officeDocument/2006/relationships/image" Target="media/image31.tiff"/><Relationship Id="rId53" Type="http://schemas.openxmlformats.org/officeDocument/2006/relationships/image" Target="media/image39.tiff"/><Relationship Id="rId58" Type="http://schemas.openxmlformats.org/officeDocument/2006/relationships/image" Target="media/image44.tif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diyoutdoors.wvu.edu/" TargetMode="External"/><Relationship Id="rId23" Type="http://schemas.openxmlformats.org/officeDocument/2006/relationships/image" Target="media/image9.tiff"/><Relationship Id="rId28" Type="http://schemas.openxmlformats.org/officeDocument/2006/relationships/image" Target="media/image14.tiff"/><Relationship Id="rId36" Type="http://schemas.openxmlformats.org/officeDocument/2006/relationships/image" Target="media/image22.tiff"/><Relationship Id="rId49" Type="http://schemas.openxmlformats.org/officeDocument/2006/relationships/image" Target="media/image35.tiff"/><Relationship Id="rId57" Type="http://schemas.openxmlformats.org/officeDocument/2006/relationships/image" Target="media/image43.tiff"/><Relationship Id="rId61" Type="http://schemas.openxmlformats.org/officeDocument/2006/relationships/image" Target="media/image47.tiff"/><Relationship Id="rId10" Type="http://schemas.openxmlformats.org/officeDocument/2006/relationships/hyperlink" Target="http://wvumedicine.org/ruby-memorial-hospital/services/wvu-specialty-clinics/student-health/" TargetMode="External"/><Relationship Id="rId19" Type="http://schemas.openxmlformats.org/officeDocument/2006/relationships/image" Target="media/image5.tiff"/><Relationship Id="rId31" Type="http://schemas.openxmlformats.org/officeDocument/2006/relationships/image" Target="media/image17.tiff"/><Relationship Id="rId44" Type="http://schemas.openxmlformats.org/officeDocument/2006/relationships/image" Target="media/image30.tiff"/><Relationship Id="rId52" Type="http://schemas.openxmlformats.org/officeDocument/2006/relationships/image" Target="media/image38.tiff"/><Relationship Id="rId60" Type="http://schemas.openxmlformats.org/officeDocument/2006/relationships/image" Target="media/image46.tiff"/><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tudentreccenter.wvu.edu/" TargetMode="External"/><Relationship Id="rId14" Type="http://schemas.openxmlformats.org/officeDocument/2006/relationships/hyperlink" Target="http://www.tourmorgantown.com/" TargetMode="External"/><Relationship Id="rId22" Type="http://schemas.openxmlformats.org/officeDocument/2006/relationships/image" Target="media/image8.tiff"/><Relationship Id="rId27" Type="http://schemas.openxmlformats.org/officeDocument/2006/relationships/image" Target="media/image13.tiff"/><Relationship Id="rId30" Type="http://schemas.openxmlformats.org/officeDocument/2006/relationships/image" Target="media/image16.tiff"/><Relationship Id="rId35" Type="http://schemas.openxmlformats.org/officeDocument/2006/relationships/image" Target="media/image21.tiff"/><Relationship Id="rId43" Type="http://schemas.openxmlformats.org/officeDocument/2006/relationships/image" Target="media/image29.tiff"/><Relationship Id="rId48" Type="http://schemas.openxmlformats.org/officeDocument/2006/relationships/image" Target="media/image34.tiff"/><Relationship Id="rId56" Type="http://schemas.openxmlformats.org/officeDocument/2006/relationships/image" Target="media/image42.tiff"/><Relationship Id="rId64" Type="http://schemas.openxmlformats.org/officeDocument/2006/relationships/hyperlink" Target="https://talentandculture.wvu.edu/policies-forms-and-resources/hr-policies/sick-leave" TargetMode="External"/><Relationship Id="rId8" Type="http://schemas.openxmlformats.org/officeDocument/2006/relationships/image" Target="media/image1.jpeg"/><Relationship Id="rId51" Type="http://schemas.openxmlformats.org/officeDocument/2006/relationships/image" Target="media/image37.tiff"/><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3.jpeg"/><Relationship Id="rId25" Type="http://schemas.openxmlformats.org/officeDocument/2006/relationships/image" Target="media/image11.tiff"/><Relationship Id="rId33" Type="http://schemas.openxmlformats.org/officeDocument/2006/relationships/image" Target="media/image19.tiff"/><Relationship Id="rId38" Type="http://schemas.openxmlformats.org/officeDocument/2006/relationships/image" Target="media/image24.tiff"/><Relationship Id="rId46" Type="http://schemas.openxmlformats.org/officeDocument/2006/relationships/image" Target="media/image32.tiff"/><Relationship Id="rId59" Type="http://schemas.openxmlformats.org/officeDocument/2006/relationships/image" Target="media/image45.tiff"/><Relationship Id="rId67" Type="http://schemas.openxmlformats.org/officeDocument/2006/relationships/theme" Target="theme/theme1.xml"/><Relationship Id="rId20" Type="http://schemas.openxmlformats.org/officeDocument/2006/relationships/image" Target="media/image6.tiff"/><Relationship Id="rId41" Type="http://schemas.openxmlformats.org/officeDocument/2006/relationships/image" Target="media/image27.tiff"/><Relationship Id="rId54" Type="http://schemas.openxmlformats.org/officeDocument/2006/relationships/image" Target="media/image40.tiff"/><Relationship Id="rId62" Type="http://schemas.openxmlformats.org/officeDocument/2006/relationships/image" Target="media/image4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ADA8169-8173-4F18-B90B-5FC56188AE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1</Pages>
  <Words>14932</Words>
  <Characters>85116</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Manager/>
  <Company>West Virginia University - Student Affairs</Company>
  <LinksUpToDate>false</LinksUpToDate>
  <CharactersWithSpaces>99849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Castelino</dc:creator>
  <cp:keywords/>
  <dc:description/>
  <cp:lastModifiedBy>Majeda Humeidan</cp:lastModifiedBy>
  <cp:revision>19</cp:revision>
  <cp:lastPrinted>2018-07-26T19:36:00Z</cp:lastPrinted>
  <dcterms:created xsi:type="dcterms:W3CDTF">2019-07-18T17:55:00Z</dcterms:created>
  <dcterms:modified xsi:type="dcterms:W3CDTF">2019-11-08T14:51:00Z</dcterms:modified>
  <cp:category/>
</cp:coreProperties>
</file>